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B" w:rsidRDefault="004B3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EC6A1" wp14:editId="6EF4EBAD">
                <wp:simplePos x="0" y="0"/>
                <wp:positionH relativeFrom="page">
                  <wp:posOffset>548640</wp:posOffset>
                </wp:positionH>
                <wp:positionV relativeFrom="page">
                  <wp:posOffset>4023360</wp:posOffset>
                </wp:positionV>
                <wp:extent cx="6461760" cy="6736080"/>
                <wp:effectExtent l="0" t="0" r="0" b="0"/>
                <wp:wrapThrough wrapText="bothSides">
                  <wp:wrapPolygon edited="0">
                    <wp:start x="85" y="0"/>
                    <wp:lineTo x="85" y="21502"/>
                    <wp:lineTo x="21396" y="21502"/>
                    <wp:lineTo x="21396" y="0"/>
                    <wp:lineTo x="85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73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D5" w:rsidRPr="004150D5" w:rsidRDefault="004150D5" w:rsidP="004150D5">
                            <w:pPr>
                              <w:jc w:val="both"/>
                              <w:rPr>
                                <w:rFonts w:ascii="Century Gothic" w:eastAsia="Times New Roman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4150D5">
                              <w:rPr>
                                <w:rFonts w:ascii="Century Gothic" w:eastAsia="Times New Roman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LA PAROLA</w:t>
                            </w:r>
                          </w:p>
                          <w:p w:rsidR="004150D5" w:rsidRPr="004B34E5" w:rsidRDefault="004150D5" w:rsidP="004150D5">
                            <w:pPr>
                              <w:jc w:val="both"/>
                              <w:rPr>
                                <w:rFonts w:ascii="Open Sans" w:eastAsia="Times New Roman" w:hAnsi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4B34E5">
                              <w:rPr>
                                <w:rFonts w:ascii="Open Sans" w:eastAsia="Times New Roman" w:hAnsi="Open Sans"/>
                                <w:i/>
                                <w:sz w:val="22"/>
                                <w:szCs w:val="22"/>
                              </w:rPr>
                              <w:t>Eppure, credere non è facile. Anzi, senza l’aiuto di Dio e degli altri credenti, è impossibile. Tommaso ne sa qualcosa…. Ascoltiamo la sua storia</w:t>
                            </w:r>
                          </w:p>
                          <w:p w:rsidR="004150D5" w:rsidRPr="004B34E5" w:rsidRDefault="004150D5" w:rsidP="00C31A28">
                            <w:pPr>
                              <w:jc w:val="both"/>
                              <w:rPr>
                                <w:rFonts w:ascii="Open Sans" w:eastAsia="Times New Roman" w:hAnsi="Open Sans"/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:rsidR="004150D5" w:rsidRDefault="004150D5" w:rsidP="00C31A28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4150D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>Dal Vangelo secondo Giovanni</w:t>
                            </w:r>
                          </w:p>
                          <w:p w:rsidR="004150D5" w:rsidRDefault="004150D5" w:rsidP="00C31A28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La sera di quel giorno, il primo della settimana, mentre erano chiuse le porte del luogo dove si trovavano i discepoli per timore dei Giudei, venne Gesù, stette in mezzo e disse loro: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Pace a voi!». Detto questo, mostrò loro le mani e il fianco. E i discepoli </w:t>
                            </w: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gioirono al vedere il Signore. </w:t>
                            </w:r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br/>
                              <w:t xml:space="preserve">Gesù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disse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loro di nuovo: «Pace a voi! Come il Padre ha mandato me, anche io mando voi». Detto questo, soffiò e disse loro: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Ricevete lo Spirito Santo. A coloro a cui perdonerete i peccati, saranno perdonati; a coloro a cui non perdo</w:t>
                            </w: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nerete, non saranno perdonati».</w:t>
                            </w:r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br/>
                              <w:t xml:space="preserve">Tommaso, uno dei Dodici, chiamato </w:t>
                            </w:r>
                            <w:proofErr w:type="spell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Dìdimo</w:t>
                            </w:r>
                            <w:proofErr w:type="spell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, non era con loro quando venne Gesù. Gli dicevano gli altri discepoli: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Abbiamo visto il Signore!». Ma egli disse loro: «Se non vedo nelle sue mani il segno dei chiodi e non metto il mio dito nel segno dei chiodi e non metto la mia mano</w:t>
                            </w: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nel suo fianco, io non credo». </w:t>
                            </w:r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Otto giorni dopo i discepoli erano di nuovo in casa e c’era con loro anche Tommaso. Venne Gesù, a porte chiuse, stette in mezzo e disse: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Pace a voi!». Poi disse a Tommaso: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Metti qui il tuo dito e guarda le mie mani; tendi la tua mano e mettila nel mio fianco; e non essere incredulo, ma credente!». Gli rispose Tommaso: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Mio Signore e mio Dio!». Gesù gli disse: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Perché mi hai veduto, tu hai creduto; beati quelli che non</w:t>
                            </w: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hanno visto e hanno creduto!».</w:t>
                            </w:r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br/>
                              <w:t xml:space="preserve">Gesù, in presenza dei suoi discepoli, fece molti altri segni che non sono stati scritti in questo libro. Ma questi sono stati scritti perché crediate che Gesù </w:t>
                            </w:r>
                            <w:proofErr w:type="gramStart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è il Cristo</w:t>
                            </w:r>
                            <w:proofErr w:type="gramEnd"/>
                            <w:r w:rsidRPr="00C31A28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, il Figlio di Dio, e perché, credendo, abbiate la vita nel suo nome.</w:t>
                            </w:r>
                          </w:p>
                          <w:p w:rsidR="004150D5" w:rsidRPr="004B34E5" w:rsidRDefault="004150D5" w:rsidP="004B34E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rFonts w:ascii="Open Sans" w:hAnsi="Open Sans"/>
                                <w:sz w:val="10"/>
                                <w:szCs w:val="22"/>
                              </w:rPr>
                            </w:pPr>
                            <w:r w:rsidRPr="004B34E5">
                              <w:rPr>
                                <w:rFonts w:ascii="Open Sans" w:hAnsi="Open Sans"/>
                                <w:sz w:val="10"/>
                                <w:szCs w:val="22"/>
                              </w:rPr>
                              <w:t xml:space="preserve"> </w:t>
                            </w:r>
                          </w:p>
                          <w:p w:rsidR="004150D5" w:rsidRPr="004150D5" w:rsidRDefault="00D8282A" w:rsidP="004B34E5">
                            <w:pPr>
                              <w:jc w:val="both"/>
                              <w:rPr>
                                <w:rFonts w:ascii="Century Gothic" w:eastAsia="Times New Roman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I GESTI</w:t>
                            </w:r>
                          </w:p>
                          <w:p w:rsidR="004B34E5" w:rsidRDefault="004B34E5" w:rsidP="004B34E5">
                            <w:pPr>
                              <w:pStyle w:val="Contenutocornice"/>
                              <w:jc w:val="both"/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E noi come abbiamo fatto Pasqua?</w:t>
                            </w:r>
                          </w:p>
                          <w:p w:rsidR="004B34E5" w:rsidRDefault="004B34E5" w:rsidP="004B34E5">
                            <w:pPr>
                              <w:pStyle w:val="Contenutocornice"/>
                              <w:jc w:val="both"/>
                            </w:pP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Questa settimana facciamo i reporter di buone notizie: raccogliamo e raccontiamo i segni di “vita nuova” che vediamo intorno a noi, dentro la nostra casa</w:t>
                            </w: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, tra le persone, dentro di noi. Forse non si notano subito… e allora cerchiamole bene!</w:t>
                            </w:r>
                          </w:p>
                          <w:p w:rsidR="004B34E5" w:rsidRDefault="004B34E5" w:rsidP="004B34E5">
                            <w:pPr>
                              <w:pStyle w:val="Contenutocornice"/>
                              <w:jc w:val="both"/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Guardiamoci intorno e facciamo una foto (oppure un d</w:t>
                            </w:r>
                            <w:bookmarkStart w:id="0" w:name="__DdeLink__91_1611716407"/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iseg</w:t>
                            </w:r>
                            <w:bookmarkEnd w:id="0"/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 xml:space="preserve">no o scegliamo un’immagine ritagliata da un giornale) e poi scriviamo una breve frase: </w:t>
                            </w:r>
                            <w:r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  <w:t>#Pasqua2020</w:t>
                            </w:r>
                            <w:r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  <w:t xml:space="preserve">è… </w:t>
                            </w:r>
                          </w:p>
                          <w:p w:rsidR="004B34E5" w:rsidRDefault="004B34E5" w:rsidP="004B34E5">
                            <w:pPr>
                              <w:pStyle w:val="Contenutocornice"/>
                              <w:jc w:val="both"/>
                            </w:pPr>
                            <w:r>
                              <w:rPr>
                                <w:rFonts w:ascii="Open Sans" w:eastAsia="Times New Roman" w:hAnsi="Open Sans"/>
                                <w:color w:val="000000"/>
                                <w:sz w:val="22"/>
                                <w:szCs w:val="22"/>
                              </w:rPr>
                              <w:t>Che cos’è per me questa Pasqua?</w:t>
                            </w:r>
                            <w:r>
                              <w:rPr>
                                <w:rFonts w:ascii="Open Sans" w:eastAsia="Times New Roman" w:hAnsi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 xml:space="preserve">Possiamo condividere le nostre immagini (quelle scelte dai figli, da mamma, da papà), e raccontare perché per noi proprio quell’immagine e quella frase </w:t>
                            </w:r>
                            <w:proofErr w:type="gramStart"/>
                            <w:r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  <w:t>è</w:t>
                            </w:r>
                            <w:proofErr w:type="gramEnd"/>
                            <w:r>
                              <w:rPr>
                                <w:rFonts w:ascii="Open Sans" w:eastAsia="Times New Roman" w:hAnsi="Open Sans"/>
                                <w:color w:val="0000FF"/>
                                <w:sz w:val="22"/>
                                <w:szCs w:val="22"/>
                              </w:rPr>
                              <w:t xml:space="preserve"> Pasqua 2020</w:t>
                            </w:r>
                            <w: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  <w:t>. Poi possiamo mandarle ai nostri catechisti.</w:t>
                            </w:r>
                          </w:p>
                          <w:p w:rsidR="004150D5" w:rsidRPr="00C31A28" w:rsidRDefault="004150D5" w:rsidP="00C31A28">
                            <w:pPr>
                              <w:rPr>
                                <w:rFonts w:ascii="Open Sans" w:eastAsia="Times New Roman" w:hAnsi="Open Sans"/>
                                <w:sz w:val="22"/>
                                <w:szCs w:val="22"/>
                              </w:rPr>
                            </w:pPr>
                          </w:p>
                          <w:p w:rsidR="004150D5" w:rsidRPr="00C31A28" w:rsidRDefault="004150D5" w:rsidP="00C31A28">
                            <w:p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43.2pt;margin-top:316.8pt;width:508.8pt;height:53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" mv:complextextbox="1" filled="f" stroked="f">
                <v:textbox>
                  <w:txbxContent>
                    <w:p w:rsidR="004150D5" w:rsidRPr="004150D5" w:rsidRDefault="004150D5" w:rsidP="004150D5">
                      <w:pPr>
                        <w:jc w:val="both"/>
                        <w:rPr>
                          <w:rFonts w:ascii="Century Gothic" w:eastAsia="Times New Roman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4150D5">
                        <w:rPr>
                          <w:rFonts w:ascii="Century Gothic" w:eastAsia="Times New Roman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LA PAROLA</w:t>
                      </w:r>
                    </w:p>
                    <w:p w:rsidR="004150D5" w:rsidRPr="004B34E5" w:rsidRDefault="004150D5" w:rsidP="004150D5">
                      <w:pPr>
                        <w:jc w:val="both"/>
                        <w:rPr>
                          <w:rFonts w:ascii="Open Sans" w:eastAsia="Times New Roman" w:hAnsi="Open Sans"/>
                          <w:i/>
                          <w:sz w:val="22"/>
                          <w:szCs w:val="22"/>
                        </w:rPr>
                      </w:pPr>
                      <w:r w:rsidRPr="004B34E5">
                        <w:rPr>
                          <w:rFonts w:ascii="Open Sans" w:eastAsia="Times New Roman" w:hAnsi="Open Sans"/>
                          <w:i/>
                          <w:sz w:val="22"/>
                          <w:szCs w:val="22"/>
                        </w:rPr>
                        <w:t>Eppure, credere non è facile. Anzi, senza l’aiuto di Dio e degli altri credenti, è impossibile. Tommaso ne sa qualcosa…. Ascoltiamo la sua storia</w:t>
                      </w:r>
                    </w:p>
                    <w:p w:rsidR="004150D5" w:rsidRPr="004B34E5" w:rsidRDefault="004150D5" w:rsidP="00C31A28">
                      <w:pPr>
                        <w:jc w:val="both"/>
                        <w:rPr>
                          <w:rFonts w:ascii="Open Sans" w:eastAsia="Times New Roman" w:hAnsi="Open Sans"/>
                          <w:b/>
                          <w:sz w:val="10"/>
                          <w:szCs w:val="22"/>
                        </w:rPr>
                      </w:pPr>
                    </w:p>
                    <w:p w:rsidR="004150D5" w:rsidRDefault="004150D5" w:rsidP="00C31A28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4150D5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>Dal Vangelo secondo Giovanni</w:t>
                      </w:r>
                    </w:p>
                    <w:p w:rsidR="004150D5" w:rsidRDefault="004150D5" w:rsidP="00C31A28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La sera di quel giorno, il primo della settimana, mentre erano chiuse le porte del luogo dove si trovavano i discepoli per timore dei Giudei, venne Gesù, stette in mezzo e disse loro: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Pace a voi!». Detto questo, mostrò loro le mani e il fianco. E i discepoli </w:t>
                      </w: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gioirono al vedere il Signore. </w:t>
                      </w:r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br/>
                        <w:t xml:space="preserve">Gesù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disse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loro di nuovo: «Pace a voi! Come il Padre ha mandato me, anche io mando voi». Detto questo, soffiò e disse loro: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Ricevete lo Spirito Santo. A coloro a cui perdonerete i peccati, saranno perdonati; a coloro a cui non perdo</w:t>
                      </w: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>nerete, non saranno perdonati».</w:t>
                      </w:r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br/>
                        <w:t xml:space="preserve">Tommaso, uno dei Dodici, chiamato </w:t>
                      </w:r>
                      <w:proofErr w:type="spell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Dìdimo</w:t>
                      </w:r>
                      <w:proofErr w:type="spell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, non era con loro quando venne Gesù. Gli dicevano gli altri discepoli: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Abbiamo visto il Signore!». Ma egli disse loro: «Se non vedo nelle sue mani il segno dei chiodi e non metto il mio dito nel segno dei chiodi e non metto la mia mano</w:t>
                      </w: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nel suo fianco, io non credo». </w:t>
                      </w:r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Otto giorni dopo i discepoli erano di nuovo in casa e c’era con loro anche Tommaso. Venne Gesù, a porte chiuse, stette in mezzo e disse: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Pace a voi!». Poi disse a Tommaso: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Metti qui il tuo dito e guarda le mie mani; tendi la tua mano e mettila nel mio fianco; e non essere incredulo, ma credente!». Gli rispose Tommaso: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Mio Signore e mio Dio!». Gesù gli disse: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Perché mi hai veduto, tu hai creduto; beati quelli che non</w:t>
                      </w: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hanno visto e hanno creduto!».</w:t>
                      </w:r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br/>
                        <w:t xml:space="preserve">Gesù, in presenza dei suoi discepoli, fece molti altri segni che non sono stati scritti in questo libro. Ma questi sono stati scritti perché crediate che Gesù </w:t>
                      </w:r>
                      <w:proofErr w:type="gramStart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è il Cristo</w:t>
                      </w:r>
                      <w:proofErr w:type="gramEnd"/>
                      <w:r w:rsidRPr="00C31A28">
                        <w:rPr>
                          <w:rFonts w:ascii="Open Sans" w:hAnsi="Open Sans"/>
                          <w:sz w:val="22"/>
                          <w:szCs w:val="22"/>
                        </w:rPr>
                        <w:t>, il Figlio di Dio, e perché, credendo, abbiate la vita nel suo nome.</w:t>
                      </w:r>
                    </w:p>
                    <w:p w:rsidR="004150D5" w:rsidRPr="004B34E5" w:rsidRDefault="004150D5" w:rsidP="004B34E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rFonts w:ascii="Open Sans" w:hAnsi="Open Sans"/>
                          <w:sz w:val="10"/>
                          <w:szCs w:val="22"/>
                        </w:rPr>
                      </w:pPr>
                      <w:r w:rsidRPr="004B34E5">
                        <w:rPr>
                          <w:rFonts w:ascii="Open Sans" w:hAnsi="Open Sans"/>
                          <w:sz w:val="10"/>
                          <w:szCs w:val="22"/>
                        </w:rPr>
                        <w:t xml:space="preserve"> </w:t>
                      </w:r>
                    </w:p>
                    <w:p w:rsidR="004150D5" w:rsidRPr="004150D5" w:rsidRDefault="00D8282A" w:rsidP="004B34E5">
                      <w:pPr>
                        <w:jc w:val="both"/>
                        <w:rPr>
                          <w:rFonts w:ascii="Century Gothic" w:eastAsia="Times New Roman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I GESTI</w:t>
                      </w:r>
                    </w:p>
                    <w:p w:rsidR="004B34E5" w:rsidRDefault="004B34E5" w:rsidP="004B34E5">
                      <w:pPr>
                        <w:pStyle w:val="Contenutocornice"/>
                        <w:jc w:val="both"/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E noi come abbiamo fatto Pasqua?</w:t>
                      </w:r>
                    </w:p>
                    <w:p w:rsidR="004B34E5" w:rsidRDefault="004B34E5" w:rsidP="004B34E5">
                      <w:pPr>
                        <w:pStyle w:val="Contenutocornice"/>
                        <w:jc w:val="both"/>
                      </w:pP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Questa settimana facciamo i reporter di buone notizie: raccogliamo e raccontiamo i segni di “vita nuova” che vediamo intorno a noi, dentro la nostra casa</w:t>
                      </w: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, tra le persone, dentro di noi. Forse non si notano subito… e allora cerchiamole bene!</w:t>
                      </w:r>
                    </w:p>
                    <w:p w:rsidR="004B34E5" w:rsidRDefault="004B34E5" w:rsidP="004B34E5">
                      <w:pPr>
                        <w:pStyle w:val="Contenutocornice"/>
                        <w:jc w:val="both"/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Guardiamoci intorno e facciamo una foto (oppure un d</w:t>
                      </w:r>
                      <w:bookmarkStart w:id="1" w:name="__DdeLink__91_1611716407"/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iseg</w:t>
                      </w:r>
                      <w:bookmarkEnd w:id="1"/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 xml:space="preserve">no o scegliamo un’immagine ritagliata da un giornale) e poi scriviamo una breve frase: </w:t>
                      </w:r>
                      <w:r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  <w:t>#Pasqua2020</w:t>
                      </w:r>
                      <w:r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  <w:t xml:space="preserve">è… </w:t>
                      </w:r>
                    </w:p>
                    <w:p w:rsidR="004B34E5" w:rsidRDefault="004B34E5" w:rsidP="004B34E5">
                      <w:pPr>
                        <w:pStyle w:val="Contenutocornice"/>
                        <w:jc w:val="both"/>
                      </w:pPr>
                      <w:r>
                        <w:rPr>
                          <w:rFonts w:ascii="Open Sans" w:eastAsia="Times New Roman" w:hAnsi="Open Sans"/>
                          <w:color w:val="000000"/>
                          <w:sz w:val="22"/>
                          <w:szCs w:val="22"/>
                        </w:rPr>
                        <w:t>Che cos’è per me questa Pasqua?</w:t>
                      </w:r>
                      <w:r>
                        <w:rPr>
                          <w:rFonts w:ascii="Open Sans" w:eastAsia="Times New Roman" w:hAnsi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 xml:space="preserve">Possiamo condividere le nostre immagini (quelle scelte dai figli, da mamma, da papà), e raccontare perché per noi proprio quell’immagine e quella frase </w:t>
                      </w:r>
                      <w:proofErr w:type="gramStart"/>
                      <w:r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  <w:t>è</w:t>
                      </w:r>
                      <w:proofErr w:type="gramEnd"/>
                      <w:r>
                        <w:rPr>
                          <w:rFonts w:ascii="Open Sans" w:eastAsia="Times New Roman" w:hAnsi="Open Sans"/>
                          <w:color w:val="0000FF"/>
                          <w:sz w:val="22"/>
                          <w:szCs w:val="22"/>
                        </w:rPr>
                        <w:t xml:space="preserve"> Pasqua 2020</w:t>
                      </w:r>
                      <w: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  <w:t>. Poi possiamo mandarle ai nostri catechisti.</w:t>
                      </w:r>
                    </w:p>
                    <w:p w:rsidR="004150D5" w:rsidRPr="00C31A28" w:rsidRDefault="004150D5" w:rsidP="00C31A28">
                      <w:pPr>
                        <w:rPr>
                          <w:rFonts w:ascii="Open Sans" w:eastAsia="Times New Roman" w:hAnsi="Open Sans"/>
                          <w:sz w:val="22"/>
                          <w:szCs w:val="22"/>
                        </w:rPr>
                      </w:pPr>
                    </w:p>
                    <w:p w:rsidR="004150D5" w:rsidRPr="00C31A28" w:rsidRDefault="004150D5" w:rsidP="00C31A28">
                      <w:p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D3FB5" wp14:editId="6B6C6939">
                <wp:simplePos x="0" y="0"/>
                <wp:positionH relativeFrom="page">
                  <wp:posOffset>548640</wp:posOffset>
                </wp:positionH>
                <wp:positionV relativeFrom="page">
                  <wp:posOffset>3616960</wp:posOffset>
                </wp:positionV>
                <wp:extent cx="6482080" cy="345440"/>
                <wp:effectExtent l="0" t="25400" r="0" b="60960"/>
                <wp:wrapThrough wrapText="bothSides">
                  <wp:wrapPolygon edited="0">
                    <wp:start x="169" y="-1588"/>
                    <wp:lineTo x="0" y="17471"/>
                    <wp:lineTo x="169" y="23824"/>
                    <wp:lineTo x="21414" y="23824"/>
                    <wp:lineTo x="21329" y="3176"/>
                    <wp:lineTo x="21329" y="-1588"/>
                    <wp:lineTo x="169" y="-1588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0D5" w:rsidRPr="00D8282A" w:rsidRDefault="004150D5" w:rsidP="00A11BA7">
                            <w:pPr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</w:pPr>
                            <w:r w:rsidRPr="00D8282A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  <w:t>NON ABBIATE PAURA! È RISORTO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margin-left:43.2pt;margin-top:284.8pt;width:510.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" filled="f" stroked="f">
                <v:shadow on="t" opacity="22937f" mv:blur="40000f" origin=",.5" offset="0,23000emu"/>
                <v:textbox>
                  <w:txbxContent>
                    <w:p w:rsidR="004150D5" w:rsidRPr="00D8282A" w:rsidRDefault="004150D5" w:rsidP="00A11BA7">
                      <w:pPr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</w:pPr>
                      <w:r w:rsidRPr="00D8282A"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  <w:t>NON ABBIATE PAURA! È RISORTO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2068F" wp14:editId="71DB0162">
                <wp:simplePos x="0" y="0"/>
                <wp:positionH relativeFrom="page">
                  <wp:posOffset>3271520</wp:posOffset>
                </wp:positionH>
                <wp:positionV relativeFrom="page">
                  <wp:posOffset>1503680</wp:posOffset>
                </wp:positionV>
                <wp:extent cx="3718560" cy="2123440"/>
                <wp:effectExtent l="0" t="0" r="0" b="10160"/>
                <wp:wrapThrough wrapText="bothSides">
                  <wp:wrapPolygon edited="0">
                    <wp:start x="148" y="0"/>
                    <wp:lineTo x="148" y="21445"/>
                    <wp:lineTo x="21246" y="21445"/>
                    <wp:lineTo x="21246" y="0"/>
                    <wp:lineTo x="148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D5" w:rsidRPr="004150D5" w:rsidRDefault="004150D5" w:rsidP="004150D5">
                            <w:pPr>
                              <w:jc w:val="both"/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</w:pPr>
                            <w:r w:rsidRPr="004150D5"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  <w:t xml:space="preserve">«È risorto», non significa che Gesù è morto e poi è ritornato indietro alla vita di prima, ma che è </w:t>
                            </w:r>
                            <w:proofErr w:type="gramStart"/>
                            <w:r w:rsidRPr="004150D5"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  <w:t>andato</w:t>
                            </w:r>
                            <w:proofErr w:type="gramEnd"/>
                            <w:r w:rsidRPr="004150D5"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  <w:t xml:space="preserve"> oltre la morte. Ed è Vivo! La risurrezione è un nuovo inizio: è la vita che fiorisce proprio quando sembra tutto finito, è la luce che si riaccende dentro il buio della paura e della morte, è l’amore più forte di ogni male …</w:t>
                            </w:r>
                          </w:p>
                          <w:p w:rsidR="004150D5" w:rsidRPr="004150D5" w:rsidRDefault="004150D5" w:rsidP="004150D5">
                            <w:pPr>
                              <w:jc w:val="both"/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</w:pPr>
                            <w:r w:rsidRPr="004150D5">
                              <w:rPr>
                                <w:rFonts w:ascii="Open Sans" w:eastAsia="Times New Roman" w:hAnsi="Open Sans"/>
                                <w:i/>
                                <w:szCs w:val="22"/>
                              </w:rPr>
                              <w:t>Pasqua è la buona notizia che accende la speranza, oggi più che mai.</w:t>
                            </w:r>
                          </w:p>
                          <w:p w:rsidR="004150D5" w:rsidRPr="00A11BA7" w:rsidRDefault="004150D5" w:rsidP="00A11BA7">
                            <w:pPr>
                              <w:jc w:val="right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margin-left:257.6pt;margin-top:118.4pt;width:292.8pt;height:16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" mv:complextextbox="1" filled="f" stroked="f">
                <v:textbox>
                  <w:txbxContent>
                    <w:p w:rsidR="004150D5" w:rsidRPr="004150D5" w:rsidRDefault="004150D5" w:rsidP="004150D5">
                      <w:pPr>
                        <w:jc w:val="both"/>
                        <w:rPr>
                          <w:rFonts w:ascii="Open Sans" w:eastAsia="Times New Roman" w:hAnsi="Open Sans"/>
                          <w:i/>
                          <w:szCs w:val="22"/>
                        </w:rPr>
                      </w:pPr>
                      <w:r w:rsidRPr="004150D5">
                        <w:rPr>
                          <w:rFonts w:ascii="Open Sans" w:eastAsia="Times New Roman" w:hAnsi="Open Sans"/>
                          <w:i/>
                          <w:szCs w:val="22"/>
                        </w:rPr>
                        <w:t xml:space="preserve">«È risorto», non significa che Gesù è morto e poi è ritornato indietro alla vita di prima, ma che è </w:t>
                      </w:r>
                      <w:proofErr w:type="gramStart"/>
                      <w:r w:rsidRPr="004150D5">
                        <w:rPr>
                          <w:rFonts w:ascii="Open Sans" w:eastAsia="Times New Roman" w:hAnsi="Open Sans"/>
                          <w:i/>
                          <w:szCs w:val="22"/>
                        </w:rPr>
                        <w:t>andato</w:t>
                      </w:r>
                      <w:proofErr w:type="gramEnd"/>
                      <w:r w:rsidRPr="004150D5">
                        <w:rPr>
                          <w:rFonts w:ascii="Open Sans" w:eastAsia="Times New Roman" w:hAnsi="Open Sans"/>
                          <w:i/>
                          <w:szCs w:val="22"/>
                        </w:rPr>
                        <w:t xml:space="preserve"> oltre la morte. Ed è Vivo! La risurrezione è un nuovo inizio: è la vita che fiorisce proprio quando sembra tutto finito, è la luce che si riaccende dentro il buio della paura e della morte, è l’amore più forte di ogni male …</w:t>
                      </w:r>
                    </w:p>
                    <w:p w:rsidR="004150D5" w:rsidRPr="004150D5" w:rsidRDefault="004150D5" w:rsidP="004150D5">
                      <w:pPr>
                        <w:jc w:val="both"/>
                        <w:rPr>
                          <w:rFonts w:ascii="Open Sans" w:eastAsia="Times New Roman" w:hAnsi="Open Sans"/>
                          <w:i/>
                          <w:szCs w:val="22"/>
                        </w:rPr>
                      </w:pPr>
                      <w:r w:rsidRPr="004150D5">
                        <w:rPr>
                          <w:rFonts w:ascii="Open Sans" w:eastAsia="Times New Roman" w:hAnsi="Open Sans"/>
                          <w:i/>
                          <w:szCs w:val="22"/>
                        </w:rPr>
                        <w:t>Pasqua è la buona notizia che accende la speranza, oggi più che mai.</w:t>
                      </w:r>
                    </w:p>
                    <w:p w:rsidR="004150D5" w:rsidRPr="00A11BA7" w:rsidRDefault="004150D5" w:rsidP="00A11BA7">
                      <w:pPr>
                        <w:jc w:val="right"/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7444C4D" wp14:editId="00A73E74">
            <wp:simplePos x="0" y="0"/>
            <wp:positionH relativeFrom="page">
              <wp:posOffset>558800</wp:posOffset>
            </wp:positionH>
            <wp:positionV relativeFrom="page">
              <wp:posOffset>1564640</wp:posOffset>
            </wp:positionV>
            <wp:extent cx="2697480" cy="2020570"/>
            <wp:effectExtent l="0" t="0" r="0" b="11430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2" name="Immagine 1" descr="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A28" w:rsidRPr="00C648FD">
        <w:rPr>
          <w:noProof/>
        </w:rPr>
        <w:drawing>
          <wp:anchor distT="0" distB="0" distL="114300" distR="114300" simplePos="0" relativeHeight="251670528" behindDoc="0" locked="0" layoutInCell="1" allowOverlap="1" wp14:anchorId="466DC2CF" wp14:editId="7BD76AB8">
            <wp:simplePos x="0" y="0"/>
            <wp:positionH relativeFrom="page">
              <wp:posOffset>6196330</wp:posOffset>
            </wp:positionH>
            <wp:positionV relativeFrom="page">
              <wp:posOffset>507365</wp:posOffset>
            </wp:positionV>
            <wp:extent cx="845185" cy="407670"/>
            <wp:effectExtent l="0" t="0" r="0" b="0"/>
            <wp:wrapThrough wrapText="bothSides">
              <wp:wrapPolygon edited="0">
                <wp:start x="2597" y="0"/>
                <wp:lineTo x="1298" y="5383"/>
                <wp:lineTo x="1298" y="16150"/>
                <wp:lineTo x="2597" y="20187"/>
                <wp:lineTo x="6491" y="20187"/>
                <wp:lineTo x="20123" y="16150"/>
                <wp:lineTo x="20123" y="9421"/>
                <wp:lineTo x="6491" y="0"/>
                <wp:lineTo x="2597" y="0"/>
              </wp:wrapPolygon>
            </wp:wrapThrough>
            <wp:docPr id="7" name="Immagine 7" descr="Macintosh HD:Users:Michele:Desktop: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Michele:Desktop:logo UC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343434"/>
                        </a:clrFrom>
                        <a:clrTo>
                          <a:srgbClr val="343434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28" w:rsidRPr="00C648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607C9" wp14:editId="58057612">
                <wp:simplePos x="0" y="0"/>
                <wp:positionH relativeFrom="page">
                  <wp:posOffset>454660</wp:posOffset>
                </wp:positionH>
                <wp:positionV relativeFrom="page">
                  <wp:posOffset>568325</wp:posOffset>
                </wp:positionV>
                <wp:extent cx="1828800" cy="262890"/>
                <wp:effectExtent l="0" t="0" r="0" b="0"/>
                <wp:wrapThrough wrapText="bothSides">
                  <wp:wrapPolygon edited="0">
                    <wp:start x="300" y="0"/>
                    <wp:lineTo x="300" y="18783"/>
                    <wp:lineTo x="21000" y="18783"/>
                    <wp:lineTo x="21000" y="0"/>
                    <wp:lineTo x="300" y="0"/>
                  </wp:wrapPolygon>
                </wp:wrapThrough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150D5" w:rsidRPr="00C648FD" w:rsidRDefault="004150D5" w:rsidP="00A11BA7">
                            <w:pPr>
                              <w:rPr>
                                <w:rFonts w:ascii="Century Gothic" w:hAnsi="Century Gothic"/>
                                <w:color w:val="800000"/>
                                <w:sz w:val="20"/>
                              </w:rPr>
                            </w:pPr>
                            <w:proofErr w:type="gramStart"/>
                            <w:r w:rsidRPr="00C648FD">
                              <w:rPr>
                                <w:rFonts w:ascii="Century Gothic" w:hAnsi="Century Gothic"/>
                                <w:color w:val="800000"/>
                                <w:sz w:val="20"/>
                              </w:rPr>
                              <w:t>#</w:t>
                            </w:r>
                            <w:proofErr w:type="spellStart"/>
                            <w:r w:rsidRPr="00C648FD">
                              <w:rPr>
                                <w:rFonts w:ascii="Century Gothic" w:hAnsi="Century Gothic"/>
                                <w:color w:val="800000"/>
                                <w:sz w:val="20"/>
                              </w:rPr>
                              <w:t>restoacasaconTe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9" type="#_x0000_t202" style="position:absolute;margin-left:35.8pt;margin-top:44.75pt;width:2in;height:20.7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" mv:complextextbox="1" filled="f" stroked="f">
                <v:textbox>
                  <w:txbxContent>
                    <w:p w:rsidR="004150D5" w:rsidRPr="00C648FD" w:rsidRDefault="004150D5" w:rsidP="00A11BA7">
                      <w:pPr>
                        <w:rPr>
                          <w:rFonts w:ascii="Century Gothic" w:hAnsi="Century Gothic"/>
                          <w:color w:val="800000"/>
                          <w:sz w:val="20"/>
                        </w:rPr>
                      </w:pPr>
                      <w:proofErr w:type="gramStart"/>
                      <w:r w:rsidRPr="00C648FD">
                        <w:rPr>
                          <w:rFonts w:ascii="Century Gothic" w:hAnsi="Century Gothic"/>
                          <w:color w:val="800000"/>
                          <w:sz w:val="20"/>
                        </w:rPr>
                        <w:t>#</w:t>
                      </w:r>
                      <w:proofErr w:type="spellStart"/>
                      <w:r w:rsidRPr="00C648FD">
                        <w:rPr>
                          <w:rFonts w:ascii="Century Gothic" w:hAnsi="Century Gothic"/>
                          <w:color w:val="800000"/>
                          <w:sz w:val="20"/>
                        </w:rPr>
                        <w:t>restoacasaconTe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1B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F7863" wp14:editId="6F0A64B9">
                <wp:simplePos x="0" y="0"/>
                <wp:positionH relativeFrom="page">
                  <wp:posOffset>584200</wp:posOffset>
                </wp:positionH>
                <wp:positionV relativeFrom="page">
                  <wp:posOffset>924560</wp:posOffset>
                </wp:positionV>
                <wp:extent cx="6400800" cy="792480"/>
                <wp:effectExtent l="0" t="0" r="0" b="0"/>
                <wp:wrapThrough wrapText="bothSides">
                  <wp:wrapPolygon edited="0">
                    <wp:start x="86" y="0"/>
                    <wp:lineTo x="86" y="20769"/>
                    <wp:lineTo x="21429" y="20769"/>
                    <wp:lineTo x="21429" y="0"/>
                    <wp:lineTo x="86" y="0"/>
                  </wp:wrapPolygon>
                </wp:wrapThrough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D5" w:rsidRDefault="004150D5" w:rsidP="00A11BA7">
                            <w:pPr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  <w:t>SECONDA DOMENICA DI PASQUA</w:t>
                            </w:r>
                          </w:p>
                          <w:p w:rsidR="004150D5" w:rsidRPr="00A11BA7" w:rsidRDefault="004150D5" w:rsidP="00A11BA7">
                            <w:pPr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</w:rPr>
                              <w:t>Non essere incredulo ma credente!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46pt;margin-top:72.8pt;width:7in;height:62.4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" mv:complextextbox="1" filled="f" stroked="f">
                <v:textbox>
                  <w:txbxContent>
                    <w:p w:rsidR="004150D5" w:rsidRDefault="004150D5" w:rsidP="00A11BA7">
                      <w:pPr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  <w:t>SECONDA DOMENICA DI PASQUA</w:t>
                      </w:r>
                    </w:p>
                    <w:p w:rsidR="004150D5" w:rsidRPr="00A11BA7" w:rsidRDefault="004150D5" w:rsidP="00A11BA7">
                      <w:pPr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32"/>
                        </w:rPr>
                        <w:t>Non essere incredulo ma credente!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F533B" w:rsidSect="004B34E5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6684"/>
    <w:rsid w:val="00091BBD"/>
    <w:rsid w:val="004150D5"/>
    <w:rsid w:val="004608AE"/>
    <w:rsid w:val="004B34E5"/>
    <w:rsid w:val="004F533B"/>
    <w:rsid w:val="00546684"/>
    <w:rsid w:val="005F4B74"/>
    <w:rsid w:val="007A1A51"/>
    <w:rsid w:val="00A11BA7"/>
    <w:rsid w:val="00B05315"/>
    <w:rsid w:val="00C31A28"/>
    <w:rsid w:val="00D52B0F"/>
    <w:rsid w:val="00D8282A"/>
    <w:rsid w:val="00E2191C"/>
    <w:rsid w:val="00E7378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30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BA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31A28"/>
    <w:pPr>
      <w:spacing w:before="100" w:beforeAutospacing="1" w:after="100" w:afterAutospacing="1"/>
    </w:pPr>
    <w:rPr>
      <w:rFonts w:eastAsia="Times New Roman"/>
    </w:rPr>
  </w:style>
  <w:style w:type="paragraph" w:customStyle="1" w:styleId="Contenutocornice">
    <w:name w:val="Contenuto cornice"/>
    <w:basedOn w:val="Normale"/>
    <w:qFormat/>
    <w:rsid w:val="004B3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BA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31A28"/>
    <w:pPr>
      <w:spacing w:before="100" w:beforeAutospacing="1" w:after="100" w:afterAutospacing="1"/>
    </w:pPr>
    <w:rPr>
      <w:rFonts w:eastAsia="Times New Roman"/>
    </w:rPr>
  </w:style>
  <w:style w:type="paragraph" w:customStyle="1" w:styleId="Contenutocornice">
    <w:name w:val="Contenuto cornice"/>
    <w:basedOn w:val="Normale"/>
    <w:qFormat/>
    <w:rsid w:val="004B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</Words>
  <Characters>7</Characters>
  <Application>Microsoft Macintosh Word</Application>
  <DocSecurity>0</DocSecurity>
  <Lines>1</Lines>
  <Paragraphs>1</Paragraphs>
  <ScaleCrop>false</ScaleCrop>
  <Company>*** ********** * ******** **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3</cp:revision>
  <dcterms:created xsi:type="dcterms:W3CDTF">2020-04-15T13:30:00Z</dcterms:created>
  <dcterms:modified xsi:type="dcterms:W3CDTF">2020-04-15T19:15:00Z</dcterms:modified>
</cp:coreProperties>
</file>