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38C" w:rsidRDefault="00BD338C" w:rsidP="00BD338C">
      <w:r>
        <w:t>Sir</w:t>
      </w:r>
    </w:p>
    <w:p w:rsidR="00BD338C" w:rsidRPr="00BD338C" w:rsidRDefault="00BD338C" w:rsidP="00BD338C">
      <w:pPr>
        <w:rPr>
          <w:b/>
        </w:rPr>
      </w:pPr>
      <w:r w:rsidRPr="00BD338C">
        <w:rPr>
          <w:b/>
        </w:rPr>
        <w:t>Monsignor Galantino: “I giornali diocesani hanno un ruolo molto importante”</w:t>
      </w:r>
    </w:p>
    <w:p w:rsidR="00BD338C" w:rsidRDefault="00BD338C" w:rsidP="00BD338C">
      <w:r>
        <w:t xml:space="preserve">“Io penso che in una Chiesa nella quale Francesco ci invita ad essere attenti soprattutto alle periferie, i giornali diocesani abbiano un ruolo molto importante perché sono la voce delle periferie, quelle periferie che spesso vengono ignorate”. Così monsignor Nunzio Galantino, segretario generale della </w:t>
      </w:r>
      <w:proofErr w:type="spellStart"/>
      <w:r>
        <w:t>Cei</w:t>
      </w:r>
      <w:proofErr w:type="spellEnd"/>
      <w:r>
        <w:t>, in un’intervista video rilasciata ieri a “L’Ancora“, il settimanale diocesano di San Benedetto del Tronto.</w:t>
      </w:r>
    </w:p>
    <w:p w:rsidR="00BD338C" w:rsidRDefault="00BD338C" w:rsidP="00BD338C">
      <w:r>
        <w:t xml:space="preserve">“E’ evidente – spiega </w:t>
      </w:r>
      <w:proofErr w:type="spellStart"/>
      <w:r>
        <w:t>mons</w:t>
      </w:r>
      <w:proofErr w:type="spellEnd"/>
      <w:r>
        <w:t xml:space="preserve">. Galantino – che oggi siamo chiamati a farlo con la sensibilità, e anche con le tecnologie che sono più adeguate al mondo di oggi”. Per questo, continua il segretario generale della </w:t>
      </w:r>
      <w:proofErr w:type="spellStart"/>
      <w:r>
        <w:t>Cei</w:t>
      </w:r>
      <w:proofErr w:type="spellEnd"/>
      <w:r>
        <w:t>, “dobbiamo avere anche noi, come realtà diocesane, la capacità di avere non solo la voglia di conservare ma anche di innovare, perché quello che diciamo e quello che facciamo abbia oggi un senso, perché non è detto che quello che ieri funzionava debba funzionare anche oggi”. “C’è veramente da riflettere e da impegnarci – conclude monsignor Galantino -. Quindi il mio augurio è che davvero le nostre testate regionali o diocesane possano continuare ad avere quella passione che le ha portate a nascere”.</w:t>
      </w:r>
    </w:p>
    <w:p w:rsidR="00BD338C" w:rsidRDefault="00BD338C" w:rsidP="00BD338C">
      <w:r>
        <w:t>____________</w:t>
      </w:r>
    </w:p>
    <w:p w:rsidR="00BD338C" w:rsidRDefault="00BD338C" w:rsidP="00BD338C">
      <w:r>
        <w:t>Sir</w:t>
      </w:r>
    </w:p>
    <w:p w:rsidR="00BD338C" w:rsidRPr="00BD338C" w:rsidRDefault="00BD338C" w:rsidP="00BD338C">
      <w:pPr>
        <w:rPr>
          <w:b/>
        </w:rPr>
      </w:pPr>
      <w:r w:rsidRPr="00BD338C">
        <w:rPr>
          <w:b/>
        </w:rPr>
        <w:t>Chiesa e società. Cosa resta degli adulti tra longevità, giovanilismo, crisi della fede?</w:t>
      </w:r>
    </w:p>
    <w:p w:rsidR="00BD338C" w:rsidRDefault="00BD338C" w:rsidP="00BD338C">
      <w:r>
        <w:t xml:space="preserve">Giovanna </w:t>
      </w:r>
      <w:proofErr w:type="spellStart"/>
      <w:r>
        <w:t>Pasqualin</w:t>
      </w:r>
      <w:proofErr w:type="spellEnd"/>
      <w:r>
        <w:t xml:space="preserve"> Traversa</w:t>
      </w:r>
    </w:p>
    <w:p w:rsidR="00BD338C" w:rsidRDefault="00BD338C" w:rsidP="00BD338C">
      <w:r>
        <w:t>Siamo un Paese di vecchi, anzi il più vecchio d'Europa, eppure siamo convinti di morire troppo presto e facciamo di tutto per apparire perennemente giovani. Un mito avallato con diverse ragioni da politica, economia e poteri forti. Ma che fine hanno fatto gli adulti e in che modo si sta riscrivendo l'umano? Ne parliamo con il teologo don Armando Matteo, convinto che questa concezione distorta di longevità costituisca una sfida strategica per la società e per la Chiesa</w:t>
      </w:r>
    </w:p>
    <w:p w:rsidR="00BD338C" w:rsidRDefault="00BD338C" w:rsidP="00BD338C">
      <w:r>
        <w:t xml:space="preserve">Un puzzle in cui ogni tessera ha la sua collocazione: infanzia, giovinezza, età adulta, vecchiaia. Ma oggi quel puzzle sembra impazzito e i conti non tornano più. Colpa della longevità di massa, conquista della società del benessere e dei progressi della medicina, ma anche terra di mezzo senza fine che costringe a riscrivere la grammatica intergenerazionale, educativa e sociale. “Essere longevi oggi non significa avere ‘più vita’ bensì avere ‘più vite’, abitare un laboratorio in cui si è sempre giovani ricomincianti, dilettanti senza scadenza destinati a non diventare adulti e a non invecchiare, ma questo toglie alla morte il valore di questione ultima e impedisce di assumersi la responsabilità connessa all’età  adulta”, avverte don Armando Matteo, docente di teologia morale presso la Pontificia Università </w:t>
      </w:r>
      <w:proofErr w:type="spellStart"/>
      <w:r>
        <w:t>Urbaniana</w:t>
      </w:r>
      <w:proofErr w:type="spellEnd"/>
      <w:r>
        <w:t xml:space="preserve"> a Roma e autore del volume “Tutti muoiono troppo giovani” (ed. </w:t>
      </w:r>
      <w:proofErr w:type="spellStart"/>
      <w:r>
        <w:t>Rubbettino</w:t>
      </w:r>
      <w:proofErr w:type="spellEnd"/>
      <w:r>
        <w:t xml:space="preserve"> 2016).</w:t>
      </w:r>
    </w:p>
    <w:p w:rsidR="00BD338C" w:rsidRDefault="00BD338C" w:rsidP="00BD338C">
      <w:r>
        <w:t>“Il fatto che troppi adulti non facciano gli adulti – ci spiega – sta riscrivendo il paradigma dell’umano e costituisce un serio problema per le dinamiche culturali, sociali e politiche, ma anche per la trasmissione della fede”.</w:t>
      </w:r>
    </w:p>
    <w:p w:rsidR="00BD338C" w:rsidRDefault="00BD338C" w:rsidP="00BD338C">
      <w:r>
        <w:t>In una società che invecchia a colpo d’occhio ma nella quale tutti sembrano voler restare perennemente giovani, per Matteo,</w:t>
      </w:r>
    </w:p>
    <w:p w:rsidR="00BD338C" w:rsidRDefault="00BD338C" w:rsidP="00BD338C"/>
    <w:p w:rsidR="00BD338C" w:rsidRDefault="00BD338C" w:rsidP="00BD338C">
      <w:r>
        <w:lastRenderedPageBreak/>
        <w:t>“il vero buco nero è proprio la morte dell’adulto,</w:t>
      </w:r>
    </w:p>
    <w:p w:rsidR="00BD338C" w:rsidRDefault="00BD338C" w:rsidP="00BD338C">
      <w:r>
        <w:t>l’irresponsabile investimento di molti over 40 in un perenne giovanilismo costantemente alimentato (e insoddisfatto) dalle logiche del mercato e della cultura mediatica”. Non si vuole pensare alla vecchiaia come tempo di maturità: “Oggi si parla di tutto senza pudore, anche delle nostre relazioni e abitudini sessuali; l’unica domanda tabù che ancora mette in imbarazzo, è ‘quanti anni hai’, alla quale spesso si ribatte: e tu quanti me ne dai?’”.</w:t>
      </w:r>
    </w:p>
    <w:p w:rsidR="00BD338C" w:rsidRDefault="00BD338C" w:rsidP="00BD338C">
      <w:r>
        <w:t xml:space="preserve">Ma questo nostro tempo innamorato della giovinezza, ama i giovani?  “Non direi. Li invidia, non lascia loro spazio e li mantiene ‘congelati’ in una sorta di perenne stand-by, volontariamente e involontariamente”. Volontariamente “per non farsi usurpare posizioni acquisite”; involontariamente perché, “venuta meno l’asimmetria necessaria al gesto </w:t>
      </w:r>
      <w:proofErr w:type="spellStart"/>
      <w:r>
        <w:t>educativo,questi</w:t>
      </w:r>
      <w:proofErr w:type="spellEnd"/>
      <w:r>
        <w:t xml:space="preserve"> stagionati Peter Pan sono più preoccupati di volere bene ai fig</w:t>
      </w:r>
      <w:r>
        <w:t xml:space="preserve">li che di volere il loro </w:t>
      </w:r>
      <w:proofErr w:type="spellStart"/>
      <w:r>
        <w:t>bene”</w:t>
      </w:r>
      <w:r>
        <w:t>non</w:t>
      </w:r>
      <w:proofErr w:type="spellEnd"/>
      <w:r>
        <w:t xml:space="preserve"> chiedono loro di crescere ma ne spianano costantemente la strada azzerandone così capacità di sacrificio e di autonomia. “Oggi i bambini sono </w:t>
      </w:r>
      <w:proofErr w:type="spellStart"/>
      <w:r>
        <w:t>iperprotetti</w:t>
      </w:r>
      <w:proofErr w:type="spellEnd"/>
      <w:r>
        <w:t xml:space="preserve"> da genitori ‘spazzaneve’ e/o ‘amuchina’, compiaciuti in ogni esigenza, </w:t>
      </w:r>
      <w:proofErr w:type="spellStart"/>
      <w:r>
        <w:t>iperstimolati</w:t>
      </w:r>
      <w:proofErr w:type="spellEnd"/>
      <w:r>
        <w:t>, ma con il rischio concreto di essere, di fatto, paradossalmente abbandonati a se stessi”.</w:t>
      </w:r>
    </w:p>
    <w:p w:rsidR="00BD338C" w:rsidRDefault="00BD338C" w:rsidP="00BD338C">
      <w:r>
        <w:t>Senza adulti, insomma, non ci sono genitori, e senza genitori i figli non diventeranno mai adulti. Un cane che si morde la coda. E la Chiesa, pur con le dovute differenze, non fa eccezioni: “Anche qui – e Matteo sorride – si è imposto un certo giovanilismo e non sempre si coglie l’urgenza di riservare i giusti spazi a chi giovane lo è veramente, forse per non voler iniziare a immaginare la propria uscita di scena, forse per timore di progetti o iniziative nuove”.</w:t>
      </w:r>
    </w:p>
    <w:p w:rsidR="00BD338C" w:rsidRDefault="00BD338C" w:rsidP="00BD338C">
      <w:r>
        <w:t>La longevità sfida e mette in discussione anche l’evangelizzazione  e l’organizzazione dei sacramenti. La questione, “interpella la Chiesa in modo sostanziale e simbolico e le chiede una nuova riflessione perché questo ‘eternizzare’ la vita nella sua forma giovane tende a fare venir meno il bisogno di religione e di vita eterna”. Della “liquidità” anagrafica in ambito pastorale un esempio per tutti è la cresima, il cosiddetto “sacramento dell’età adulta’” per la quale, afferma, “nessuno sa più quale sia l’età giusta”.</w:t>
      </w:r>
    </w:p>
    <w:p w:rsidR="00BD338C" w:rsidRDefault="00BD338C" w:rsidP="00BD338C">
      <w:r>
        <w:t xml:space="preserve">    Il problema vero non è indicare ai ragazzi un modello di adulto credente cui ispirare la propria crescita nella fede, ma un modello di adulto. Dove cercarlo?”.</w:t>
      </w:r>
    </w:p>
    <w:p w:rsidR="00BD338C" w:rsidRDefault="00BD338C" w:rsidP="00BD338C">
      <w:r>
        <w:t xml:space="preserve">“L’aiuto – sostiene don Matteo – ci viene dal modello di umanità e </w:t>
      </w:r>
      <w:proofErr w:type="spellStart"/>
      <w:r>
        <w:t>adultità</w:t>
      </w:r>
      <w:proofErr w:type="spellEnd"/>
      <w:r>
        <w:t xml:space="preserve"> compiuta di Gesù, mai astratto, capace di simpatia ed empatia, di accendere ogni uomo e ogni donna che incontra. Il modello riproposto a Firenze”. E anche dall’invito del Papa nell’</w:t>
      </w:r>
      <w:proofErr w:type="spellStart"/>
      <w:r>
        <w:t>Evangelii</w:t>
      </w:r>
      <w:proofErr w:type="spellEnd"/>
      <w:r>
        <w:t xml:space="preserve"> </w:t>
      </w:r>
      <w:proofErr w:type="spellStart"/>
      <w:r>
        <w:t>gaudium</w:t>
      </w:r>
      <w:proofErr w:type="spellEnd"/>
      <w:r>
        <w:t xml:space="preserve"> “a creare o ricreare comunità vere, vivibili, gioiose, liberanti. Spazi di comunione e di condivisione, anzitutto d</w:t>
      </w:r>
      <w:r>
        <w:t>i preghiera”. Per il sacerdote,</w:t>
      </w:r>
      <w:r>
        <w:t xml:space="preserve">    la vera “urgenza pastorale” è “la riscoperta della preghiera”.</w:t>
      </w:r>
    </w:p>
    <w:p w:rsidR="00BD338C" w:rsidRDefault="00BD338C" w:rsidP="00BD338C">
      <w:r>
        <w:t xml:space="preserve">La Chiesa – insiste – da un lato dovrebbe modellare i suoi tempi sui ritmi di vita delle persone; dall’altro non può continuare ad interessarsi di tutto: la sua missione deve tornare ad essere quella di nutrire la fede delle persone e di educare”. Ma servono un approccio e un linguaggio adeguati ai cambiamenti, “anche a quelli legati alla longevità di massa”. Su questo, aggiunge, “molti adulti di oggi forse si attendono una parola profetica: i genitori vorrebbero essere all’altezza del loro compiti e proprio nelle nostre comunità ecclesiali potrebbero trovare sostegno nell’esercizio della loro </w:t>
      </w:r>
      <w:proofErr w:type="spellStart"/>
      <w:r>
        <w:t>adultità</w:t>
      </w:r>
      <w:proofErr w:type="spellEnd"/>
      <w:r>
        <w:t xml:space="preserve"> e responsabilità genitoriale”.</w:t>
      </w:r>
    </w:p>
    <w:p w:rsidR="00BD338C" w:rsidRDefault="00BD338C" w:rsidP="00BD338C">
      <w:r>
        <w:t>“La politica, l’economia, i poteri forti – conclude Matteo – avallano il mito del giovanilismo perché hanno bisogno di imbecilli e non esiste nessuno più imbecille di chi, superati i 40 – 50 anni, pensa di essere ancora giovane e fa di tutto per mantenersi in questa condizione. Si pecca contro la vita”. E pure contro l’intelligenza, anch’essa dono di Dio.</w:t>
      </w:r>
    </w:p>
    <w:p w:rsidR="00BD338C" w:rsidRDefault="00BD338C" w:rsidP="00BD338C"/>
    <w:p w:rsidR="00BD338C" w:rsidRDefault="00BD338C" w:rsidP="00BD338C">
      <w:r>
        <w:t>Allora la sfida per la Chiesa diventa duplice: nutrire la fede delle persone e aiutarle a ragionare di nuovo con la propria testa recuperando l’autoconsapevolezza di sé e la visione di futuro. E non è cosa da poco.</w:t>
      </w:r>
    </w:p>
    <w:p w:rsidR="00BD338C" w:rsidRDefault="00BD338C" w:rsidP="00BD338C">
      <w:r>
        <w:t>_________________</w:t>
      </w:r>
    </w:p>
    <w:p w:rsidR="00BD338C" w:rsidRDefault="00BD338C" w:rsidP="00BD338C">
      <w:r>
        <w:t>La stampa</w:t>
      </w:r>
    </w:p>
    <w:p w:rsidR="00BD338C" w:rsidRPr="00BD338C" w:rsidRDefault="00BD338C" w:rsidP="00BD338C">
      <w:pPr>
        <w:rPr>
          <w:b/>
        </w:rPr>
      </w:pPr>
      <w:r w:rsidRPr="00BD338C">
        <w:rPr>
          <w:b/>
        </w:rPr>
        <w:t>Una pista italiana per la strage di Nizza</w:t>
      </w:r>
    </w:p>
    <w:p w:rsidR="00BD338C" w:rsidRPr="00BD338C" w:rsidRDefault="00BD338C" w:rsidP="00BD338C">
      <w:pPr>
        <w:rPr>
          <w:b/>
        </w:rPr>
      </w:pPr>
      <w:r w:rsidRPr="00BD338C">
        <w:rPr>
          <w:b/>
        </w:rPr>
        <w:t xml:space="preserve">Uno dei sette arrestati ha vissuto a Bari, avrebbe fornito le armi all’attentatore </w:t>
      </w:r>
      <w:proofErr w:type="spellStart"/>
      <w:r w:rsidRPr="00BD338C">
        <w:rPr>
          <w:b/>
        </w:rPr>
        <w:t>Bouhlel</w:t>
      </w:r>
      <w:proofErr w:type="spellEnd"/>
    </w:p>
    <w:p w:rsidR="00BD338C" w:rsidRDefault="00BD338C" w:rsidP="00BD338C">
      <w:r>
        <w:t xml:space="preserve">marco </w:t>
      </w:r>
      <w:proofErr w:type="spellStart"/>
      <w:r>
        <w:t>menduni</w:t>
      </w:r>
      <w:proofErr w:type="spellEnd"/>
    </w:p>
    <w:p w:rsidR="00BD338C" w:rsidRDefault="00BD338C" w:rsidP="00BD338C">
      <w:r>
        <w:t xml:space="preserve">inviato a </w:t>
      </w:r>
      <w:proofErr w:type="spellStart"/>
      <w:r>
        <w:t>nizza</w:t>
      </w:r>
      <w:proofErr w:type="spellEnd"/>
    </w:p>
    <w:p w:rsidR="00BD338C" w:rsidRDefault="00BD338C" w:rsidP="00BD338C">
      <w:r>
        <w:t xml:space="preserve">C’è una pista che collega l’attentatore di Nizza all’Italia. Passa per il contatto di Mohamed </w:t>
      </w:r>
      <w:proofErr w:type="spellStart"/>
      <w:r>
        <w:t>Lahouaiej</w:t>
      </w:r>
      <w:proofErr w:type="spellEnd"/>
      <w:r>
        <w:t xml:space="preserve"> </w:t>
      </w:r>
      <w:proofErr w:type="spellStart"/>
      <w:r>
        <w:t>Bouhlel</w:t>
      </w:r>
      <w:proofErr w:type="spellEnd"/>
      <w:r>
        <w:t xml:space="preserve"> con un connazionale che ha vissuto in provincia di Bari e che poi ha fatto ritorno in Francia. L’uomo è tra i sette arrestati nell’ambito dell’inchiesta sul massacro della </w:t>
      </w:r>
      <w:proofErr w:type="spellStart"/>
      <w:r>
        <w:t>promenade</w:t>
      </w:r>
      <w:proofErr w:type="spellEnd"/>
      <w:r>
        <w:t xml:space="preserve"> </w:t>
      </w:r>
      <w:proofErr w:type="spellStart"/>
      <w:r>
        <w:t>des</w:t>
      </w:r>
      <w:proofErr w:type="spellEnd"/>
      <w:r>
        <w:t xml:space="preserve"> Anglais. Il suo ruolo sarebbe legato alla fornitura delle armi all’attentatore, messo in contatto con il gruppo degli albanesi finiti in manette. In particolare una coppia, marito e moglie, procacciatori di armi e spacciatori (nella loro casa 11 telefonini, cocaina e 2.600 euro in contanti) e il corriere che ha portato l’arsenale al terrorista. Il tunisino sul quale si concentrano i sospetti è vissuto per qualche anno in Puglia: risulta dai suoi documenti. Gli inquirenti francesi hanno chiesto la collaborazione della procura di Bari, la squadra mobile ha perquisito un appartamento in un paese dell’hinterland, ma l’ha trovato vuoto. «Non lo vediamo più da qualche tempo», hanno spiegato i vicini. Quand’è rientrato il tunisino a Nizza? Il suo nome risulta nel database dei controlli al confine di Ventimiglia nel 2015. Qualche tempo dopo sono stati chiesti e annotati i documenti dello stesso </w:t>
      </w:r>
      <w:proofErr w:type="spellStart"/>
      <w:r>
        <w:t>Bouhlel</w:t>
      </w:r>
      <w:proofErr w:type="spellEnd"/>
      <w:r>
        <w:t xml:space="preserve">. </w:t>
      </w:r>
    </w:p>
    <w:p w:rsidR="00BD338C" w:rsidRDefault="00BD338C" w:rsidP="00BD338C">
      <w:r>
        <w:t xml:space="preserve">Sul massacratore di Nizza il quadro delle indagini è più chiaro. </w:t>
      </w:r>
      <w:proofErr w:type="spellStart"/>
      <w:r>
        <w:t>Bouhlel</w:t>
      </w:r>
      <w:proofErr w:type="spellEnd"/>
      <w:r>
        <w:t xml:space="preserve"> ha, fino a un certo punto della vita, una vita sessuale sfrenata. Amanti, donne e uomini, uno di 73 anni che è stato interrogato dalla polizia. Tutto documentato dagli autoscatti del telefonino: conoscenze in palestra, nei locali frequentati da sudamericani; nei </w:t>
      </w:r>
      <w:proofErr w:type="spellStart"/>
      <w:r>
        <w:t>cruising</w:t>
      </w:r>
      <w:proofErr w:type="spellEnd"/>
      <w:r>
        <w:t xml:space="preserve"> della città, i ritrovi dei gay che cercano le emozioni sessuali più forti. Sesso, poi alcol, poi carne di maiale. Poi, ancora, l’improvvisa radicalizzazione, spiega il procuratore antiterrorismo Francois </w:t>
      </w:r>
      <w:proofErr w:type="spellStart"/>
      <w:r>
        <w:t>Molins</w:t>
      </w:r>
      <w:proofErr w:type="spellEnd"/>
      <w:r>
        <w:t xml:space="preserve">. Inizia a farsi crescere la barba, «per senso religioso», confida agli amici. Davanti a loro si interroga: «Perché lo Stato islamico non ha diritto a un suo territorio?». Ormai vive sul web. Video violenti, «decapitazioni e cadaveri dell’Isis», ma anche i </w:t>
      </w:r>
      <w:proofErr w:type="spellStart"/>
      <w:r>
        <w:t>nashid</w:t>
      </w:r>
      <w:proofErr w:type="spellEnd"/>
      <w:r>
        <w:t xml:space="preserve">, i canti religiosi della propaganda jihadista e le </w:t>
      </w:r>
      <w:proofErr w:type="spellStart"/>
      <w:r>
        <w:t>sure</w:t>
      </w:r>
      <w:proofErr w:type="spellEnd"/>
      <w:r>
        <w:t xml:space="preserve"> del Corano. Cerca notizie sulla Festa della Repubblica del 14 luglio. Ancora, un articolo di </w:t>
      </w:r>
      <w:proofErr w:type="spellStart"/>
      <w:r>
        <w:t>Nice-Matin</w:t>
      </w:r>
      <w:proofErr w:type="spellEnd"/>
      <w:r>
        <w:t xml:space="preserve">: “Si schianta volontariamente contro i tavolini di un caffè”. Le foto di Osama Bin Laden e del terrorista algerino </w:t>
      </w:r>
      <w:proofErr w:type="spellStart"/>
      <w:r>
        <w:t>Mokhtar</w:t>
      </w:r>
      <w:proofErr w:type="spellEnd"/>
      <w:r>
        <w:t xml:space="preserve"> </w:t>
      </w:r>
      <w:proofErr w:type="spellStart"/>
      <w:r>
        <w:t>Belmokhtar</w:t>
      </w:r>
      <w:proofErr w:type="spellEnd"/>
      <w:r>
        <w:t xml:space="preserve">. Ancora ricerche, sulle sparatorie di Dallas e Orlando, negli Stati Uniti. Chi è stato l’artefice della radicalizzazione? Ieri uno zio di </w:t>
      </w:r>
      <w:proofErr w:type="spellStart"/>
      <w:r>
        <w:t>Bouhle</w:t>
      </w:r>
      <w:proofErr w:type="spellEnd"/>
      <w:r>
        <w:t xml:space="preserve"> l l’ha rivelato: «Un reclutatore algerino membro dello Stato islamico a Nizza». La conferma della presenza di un emissario dell’Isis in città nelle settimane precedenti il massacro.  </w:t>
      </w:r>
    </w:p>
    <w:p w:rsidR="00BD338C" w:rsidRDefault="00BD338C" w:rsidP="00BD338C">
      <w:r>
        <w:t xml:space="preserve">Chi è la misteriosa figura che ha condotto la vita di un giovane distante dalla religione a una svolta fanatica? L’indagine riprende da due anni fa. Dai contatti di un altro algerino. Si chiama Ibrahim </w:t>
      </w:r>
      <w:proofErr w:type="spellStart"/>
      <w:r>
        <w:t>Boudina</w:t>
      </w:r>
      <w:proofErr w:type="spellEnd"/>
      <w:r>
        <w:t xml:space="preserve">, fu arrestato nel 2014 a </w:t>
      </w:r>
      <w:proofErr w:type="spellStart"/>
      <w:r>
        <w:t>Mandelieu</w:t>
      </w:r>
      <w:proofErr w:type="spellEnd"/>
      <w:r>
        <w:t xml:space="preserve"> La </w:t>
      </w:r>
      <w:proofErr w:type="spellStart"/>
      <w:r>
        <w:t>Napoule</w:t>
      </w:r>
      <w:proofErr w:type="spellEnd"/>
      <w:r>
        <w:t xml:space="preserve">, nella sua abitazione aveva un arsenale di armi e esplosivi. Era determinato a farsi esplodere nel corso del carnevale di Nizza. Fu fermato appena in tempo, tre giorni </w:t>
      </w:r>
      <w:r>
        <w:lastRenderedPageBreak/>
        <w:t xml:space="preserve">prima di un altro possibile massacro. Così come, rivela ora il premier Manuel </w:t>
      </w:r>
      <w:proofErr w:type="spellStart"/>
      <w:r>
        <w:t>Valls</w:t>
      </w:r>
      <w:proofErr w:type="spellEnd"/>
      <w:r>
        <w:t xml:space="preserve">, un’altra strage, «un attentato estremamente letale», prima degli europei di calcio. </w:t>
      </w:r>
    </w:p>
    <w:p w:rsidR="00BD338C" w:rsidRDefault="00BD338C" w:rsidP="00BD338C">
      <w:r>
        <w:t>______________</w:t>
      </w:r>
    </w:p>
    <w:p w:rsidR="00BD338C" w:rsidRDefault="00BD338C" w:rsidP="00BD338C">
      <w:r>
        <w:t>La stampa</w:t>
      </w:r>
    </w:p>
    <w:p w:rsidR="00BD338C" w:rsidRPr="00BD338C" w:rsidRDefault="00BD338C" w:rsidP="00BD338C">
      <w:pPr>
        <w:rPr>
          <w:b/>
        </w:rPr>
      </w:pPr>
      <w:r w:rsidRPr="00BD338C">
        <w:rPr>
          <w:b/>
        </w:rPr>
        <w:t xml:space="preserve">“Costruiremo una caserma in Piazza </w:t>
      </w:r>
      <w:proofErr w:type="spellStart"/>
      <w:r w:rsidRPr="00BD338C">
        <w:rPr>
          <w:b/>
        </w:rPr>
        <w:t>Taksim</w:t>
      </w:r>
      <w:proofErr w:type="spellEnd"/>
      <w:r w:rsidRPr="00BD338C">
        <w:rPr>
          <w:b/>
        </w:rPr>
        <w:t>”</w:t>
      </w:r>
    </w:p>
    <w:p w:rsidR="00BD338C" w:rsidRPr="00BD338C" w:rsidRDefault="00BD338C" w:rsidP="00BD338C">
      <w:pPr>
        <w:rPr>
          <w:b/>
        </w:rPr>
      </w:pPr>
      <w:r w:rsidRPr="00BD338C">
        <w:rPr>
          <w:b/>
        </w:rPr>
        <w:t xml:space="preserve">Il presidente turco </w:t>
      </w:r>
      <w:proofErr w:type="spellStart"/>
      <w:r w:rsidRPr="00BD338C">
        <w:rPr>
          <w:b/>
        </w:rPr>
        <w:t>Recep</w:t>
      </w:r>
      <w:proofErr w:type="spellEnd"/>
      <w:r w:rsidRPr="00BD338C">
        <w:rPr>
          <w:b/>
        </w:rPr>
        <w:t xml:space="preserve"> </w:t>
      </w:r>
      <w:proofErr w:type="spellStart"/>
      <w:r w:rsidRPr="00BD338C">
        <w:rPr>
          <w:b/>
        </w:rPr>
        <w:t>Tayyip</w:t>
      </w:r>
      <w:proofErr w:type="spellEnd"/>
      <w:r w:rsidRPr="00BD338C">
        <w:rPr>
          <w:b/>
        </w:rPr>
        <w:t xml:space="preserve"> </w:t>
      </w:r>
      <w:proofErr w:type="spellStart"/>
      <w:r w:rsidRPr="00BD338C">
        <w:rPr>
          <w:b/>
        </w:rPr>
        <w:t>Erdogan</w:t>
      </w:r>
      <w:proofErr w:type="spellEnd"/>
    </w:p>
    <w:p w:rsidR="00BD338C" w:rsidRDefault="00BD338C" w:rsidP="00BD338C">
      <w:r>
        <w:t>giordano stabile</w:t>
      </w:r>
    </w:p>
    <w:p w:rsidR="00BD338C" w:rsidRDefault="00BD338C" w:rsidP="00BD338C">
      <w:r>
        <w:t xml:space="preserve">inviato a </w:t>
      </w:r>
      <w:proofErr w:type="spellStart"/>
      <w:r>
        <w:t>istanbul</w:t>
      </w:r>
      <w:proofErr w:type="spellEnd"/>
    </w:p>
    <w:p w:rsidR="00BD338C" w:rsidRDefault="00BD338C" w:rsidP="00BD338C"/>
    <w:p w:rsidR="00BD338C" w:rsidRDefault="00BD338C" w:rsidP="00BD338C">
      <w:r>
        <w:t xml:space="preserve">Il presidente turco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è tornato a parlare ai suoi sostenitori a Istanbul e ha rilanciato il controverso piano di ristrutturazione di Piazza </w:t>
      </w:r>
      <w:proofErr w:type="spellStart"/>
      <w:r>
        <w:t>Taksim</w:t>
      </w:r>
      <w:proofErr w:type="spellEnd"/>
      <w:r>
        <w:t xml:space="preserve"> e </w:t>
      </w:r>
      <w:proofErr w:type="spellStart"/>
      <w:r>
        <w:t>Gezi</w:t>
      </w:r>
      <w:proofErr w:type="spellEnd"/>
      <w:r>
        <w:t xml:space="preserve"> Park che ha scatenato le proteste di due anni fa. </w:t>
      </w:r>
      <w:proofErr w:type="spellStart"/>
      <w:r>
        <w:t>Erdogan</w:t>
      </w:r>
      <w:proofErr w:type="spellEnd"/>
      <w:r>
        <w:t xml:space="preserve"> ha detto che «qualunque cosa ne pensino costruiremo una caserma in stile ottomano sulla piazza».  </w:t>
      </w:r>
    </w:p>
    <w:p w:rsidR="00BD338C" w:rsidRDefault="00BD338C" w:rsidP="00BD338C">
      <w:r>
        <w:t xml:space="preserve"> </w:t>
      </w:r>
      <w:r>
        <w:t xml:space="preserve">“Le moschee sono le nostre caserme”  </w:t>
      </w:r>
    </w:p>
    <w:p w:rsidR="00BD338C" w:rsidRDefault="00BD338C" w:rsidP="00BD338C">
      <w:r>
        <w:t xml:space="preserve">La nuova struttura militare, nel cuore della città, ha ovviamente il sapore di un controllo ancora più capillare e poliziesco di un’area che aveva osato contestare e ribellarsi al leader turco. Il progetto prevede anche la costruzione di un teatro dell’opera e una enorme moschea che cambierà il paesaggio del quartiere. </w:t>
      </w:r>
      <w:proofErr w:type="spellStart"/>
      <w:r>
        <w:t>Erdogan</w:t>
      </w:r>
      <w:proofErr w:type="spellEnd"/>
      <w:r>
        <w:t xml:space="preserve"> ha riecheggiato anche il famoso discorso del 1998: «Le moschee sono le nostre caserme, i minareti le nostre baionette, le cupole i nostri elmetti e i veri credenti i nostri soldati».  </w:t>
      </w:r>
    </w:p>
    <w:p w:rsidR="00BD338C" w:rsidRDefault="00BD338C" w:rsidP="00BD338C">
      <w:r>
        <w:t xml:space="preserve"> </w:t>
      </w:r>
      <w:r>
        <w:t xml:space="preserve">“Impicchiamo </w:t>
      </w:r>
      <w:proofErr w:type="spellStart"/>
      <w:r>
        <w:t>Gulen</w:t>
      </w:r>
      <w:proofErr w:type="spellEnd"/>
      <w:r>
        <w:t xml:space="preserve">”  </w:t>
      </w:r>
    </w:p>
    <w:p w:rsidR="00BD338C" w:rsidRDefault="00BD338C" w:rsidP="00BD338C">
      <w:r>
        <w:t xml:space="preserve">La mobilitazione delle piazza si richiama a questi principi. La folla urla «Allah è grande» e porta in piazza manichini impiccati con le fattezze di </w:t>
      </w:r>
      <w:proofErr w:type="spellStart"/>
      <w:r>
        <w:t>Fetullah</w:t>
      </w:r>
      <w:proofErr w:type="spellEnd"/>
      <w:r>
        <w:t xml:space="preserve"> </w:t>
      </w:r>
      <w:proofErr w:type="spellStart"/>
      <w:r>
        <w:t>Gulen</w:t>
      </w:r>
      <w:proofErr w:type="spellEnd"/>
      <w:r>
        <w:t xml:space="preserve">, l’odiato imam e magnate dei media divenuto il nemico numero uno di </w:t>
      </w:r>
      <w:proofErr w:type="spellStart"/>
      <w:r>
        <w:t>Erdogan</w:t>
      </w:r>
      <w:proofErr w:type="spellEnd"/>
      <w:r>
        <w:t xml:space="preserve">. </w:t>
      </w:r>
    </w:p>
    <w:p w:rsidR="00BD338C" w:rsidRDefault="00BD338C" w:rsidP="00BD338C">
      <w:r>
        <w:t>________________________</w:t>
      </w:r>
    </w:p>
    <w:p w:rsidR="00BD338C" w:rsidRDefault="00BD338C" w:rsidP="00BD338C">
      <w:r>
        <w:t>La stampa</w:t>
      </w:r>
    </w:p>
    <w:p w:rsidR="00BD338C" w:rsidRPr="00BD338C" w:rsidRDefault="00BD338C" w:rsidP="00BD338C">
      <w:pPr>
        <w:rPr>
          <w:b/>
        </w:rPr>
      </w:pPr>
      <w:r w:rsidRPr="00BD338C">
        <w:rPr>
          <w:b/>
        </w:rPr>
        <w:t>“Barriere, analisi dei video e formazione: così in Europa eviterete un’altra Nizza”</w:t>
      </w:r>
    </w:p>
    <w:p w:rsidR="00BD338C" w:rsidRPr="00BD338C" w:rsidRDefault="00BD338C" w:rsidP="00BD338C">
      <w:pPr>
        <w:rPr>
          <w:b/>
        </w:rPr>
      </w:pPr>
      <w:r w:rsidRPr="00BD338C">
        <w:rPr>
          <w:b/>
        </w:rPr>
        <w:t xml:space="preserve">Gilles </w:t>
      </w:r>
      <w:proofErr w:type="spellStart"/>
      <w:r w:rsidRPr="00BD338C">
        <w:rPr>
          <w:b/>
        </w:rPr>
        <w:t>Perez</w:t>
      </w:r>
      <w:proofErr w:type="spellEnd"/>
      <w:r w:rsidRPr="00BD338C">
        <w:rPr>
          <w:b/>
        </w:rPr>
        <w:t>, l’esperto israeliano in sicurezza: “Le vostre città devono attrezzarsi”</w:t>
      </w:r>
    </w:p>
    <w:p w:rsidR="00BD338C" w:rsidRDefault="00BD338C" w:rsidP="00BD338C">
      <w:r>
        <w:t xml:space="preserve">Quando viveva a Nizza, in una casa affacciata sulla Promenade, era un adolescente. Stessa età e stessi occhi innocenti di Laura Borla, 14 anni, una delle 84 vittime della strage di giovedì scorso. Oggi Gilles </w:t>
      </w:r>
      <w:proofErr w:type="spellStart"/>
      <w:r>
        <w:t>Perez</w:t>
      </w:r>
      <w:proofErr w:type="spellEnd"/>
      <w:r>
        <w:t xml:space="preserve"> - padre francese e madre israeliana -, vive a </w:t>
      </w:r>
      <w:proofErr w:type="spellStart"/>
      <w:r>
        <w:t>Tel</w:t>
      </w:r>
      <w:proofErr w:type="spellEnd"/>
      <w:r>
        <w:t xml:space="preserve"> Aviv ed è il capo del dipartimento per la sicurezza nazionale e aerospaziale dell’</w:t>
      </w:r>
      <w:proofErr w:type="spellStart"/>
      <w:r>
        <w:t>Israel</w:t>
      </w:r>
      <w:proofErr w:type="spellEnd"/>
      <w:r>
        <w:t xml:space="preserve"> Export &amp; International </w:t>
      </w:r>
      <w:proofErr w:type="spellStart"/>
      <w:r>
        <w:t>Cooperation</w:t>
      </w:r>
      <w:proofErr w:type="spellEnd"/>
      <w:r>
        <w:t xml:space="preserve"> </w:t>
      </w:r>
      <w:proofErr w:type="spellStart"/>
      <w:r>
        <w:t>Institute</w:t>
      </w:r>
      <w:proofErr w:type="spellEnd"/>
      <w:r>
        <w:t xml:space="preserve">. «E’ stato uno choc rivedere la finestra del mio appartamento nei notiziari di mezzo mondo», racconta. Poi, però, aggiunge: «Ci ho ragionato molto e posso dire che qualcosa è andato storto nella sicurezza. Il bilancio delle vittime avrebbe potuto essere meno pesante».   </w:t>
      </w:r>
    </w:p>
    <w:p w:rsidR="00BD338C" w:rsidRDefault="00BD338C" w:rsidP="00BD338C"/>
    <w:p w:rsidR="00BD338C" w:rsidRDefault="00BD338C" w:rsidP="00BD338C">
      <w:r>
        <w:t xml:space="preserve">Gilles </w:t>
      </w:r>
      <w:proofErr w:type="spellStart"/>
      <w:r>
        <w:t>Perez</w:t>
      </w:r>
      <w:proofErr w:type="spellEnd"/>
      <w:r>
        <w:t xml:space="preserve">, è davvero possibile fermare un attacco come quello di Nizza?  </w:t>
      </w:r>
    </w:p>
    <w:p w:rsidR="00BD338C" w:rsidRDefault="00BD338C" w:rsidP="00BD338C">
      <w:r>
        <w:t xml:space="preserve">«Non è pensabile che un camion possa percorrere quasi due chilometri di area pedonale senza nemmeno una barriera fisica a bloccarlo, rallentarlo o deviarlo lungo la corsa. Questi ostacoli dovrebbero esserci sempre, tanto più in giorni di festa come il 14 luglio in Francia».  </w:t>
      </w:r>
    </w:p>
    <w:p w:rsidR="00BD338C" w:rsidRDefault="00BD338C" w:rsidP="00BD338C">
      <w:r>
        <w:t xml:space="preserve">In Israele funziona diversamente?  </w:t>
      </w:r>
    </w:p>
    <w:p w:rsidR="00BD338C" w:rsidRDefault="00BD338C" w:rsidP="00BD338C">
      <w:r>
        <w:t xml:space="preserve">«Qui purtroppo siamo abituati ad attentati di questo tipo e, dopo il picco di attacchi del 2008, abbiamo preso le misure necessarie per neutralizzarli o almeno limitarne i danni. Ci sono stati degli altri casi mortali, l’ultimo sei mesi fa, ma niente di paragonabile con il numero di vittime di Nizza. Quello delle barriere, però, non è stato l’unico errore...».  </w:t>
      </w:r>
    </w:p>
    <w:p w:rsidR="00BD338C" w:rsidRDefault="00BD338C" w:rsidP="00BD338C">
      <w:r>
        <w:t xml:space="preserve">Cosa avrebbe potuto funzionare meglio?  </w:t>
      </w:r>
    </w:p>
    <w:p w:rsidR="00BD338C" w:rsidRDefault="00BD338C" w:rsidP="00BD338C">
      <w:r>
        <w:t xml:space="preserve">«L’analisi dei video delle telecamere disposte nella zona. L’attentatore aveva già fatto due sopralluoghi il 12 e il 13 luglio. Ha studiato bene la zona prima di agire. Il suo veicolo, con un semplice software che studia le immagini, sarebbe risultato sospetto: uno di quelli da controllare o da seguire per fare degli accertamenti». </w:t>
      </w:r>
    </w:p>
    <w:p w:rsidR="00BD338C" w:rsidRDefault="00BD338C" w:rsidP="00BD338C">
      <w:r>
        <w:t xml:space="preserve"> Gilles </w:t>
      </w:r>
      <w:proofErr w:type="spellStart"/>
      <w:r>
        <w:t>Perez</w:t>
      </w:r>
      <w:proofErr w:type="spellEnd"/>
      <w:r>
        <w:t>, 32 anni, responsabile del dipartimento per la sicurezza nazionale e aerospaziale dell’</w:t>
      </w:r>
      <w:proofErr w:type="spellStart"/>
      <w:r>
        <w:t>Israel</w:t>
      </w:r>
      <w:proofErr w:type="spellEnd"/>
      <w:r>
        <w:t xml:space="preserve"> Export &amp; International </w:t>
      </w:r>
      <w:proofErr w:type="spellStart"/>
      <w:r>
        <w:t>Cooperation</w:t>
      </w:r>
      <w:proofErr w:type="spellEnd"/>
      <w:r>
        <w:t xml:space="preserve"> </w:t>
      </w:r>
      <w:proofErr w:type="spellStart"/>
      <w:r>
        <w:t>Institute</w:t>
      </w:r>
      <w:proofErr w:type="spellEnd"/>
      <w:r>
        <w:t xml:space="preserve">  </w:t>
      </w:r>
    </w:p>
    <w:p w:rsidR="00BD338C" w:rsidRDefault="00BD338C" w:rsidP="00BD338C">
      <w:r>
        <w:t xml:space="preserve">Diversi quotidiani hanno riportato una notizia, non confermata dalla procura, secondo cui pochi attimi prima della strage Mohamed </w:t>
      </w:r>
      <w:proofErr w:type="spellStart"/>
      <w:r>
        <w:t>Lahouaiej</w:t>
      </w:r>
      <w:proofErr w:type="spellEnd"/>
      <w:r>
        <w:t xml:space="preserve"> </w:t>
      </w:r>
      <w:proofErr w:type="spellStart"/>
      <w:r>
        <w:t>Bouhlel</w:t>
      </w:r>
      <w:proofErr w:type="spellEnd"/>
      <w:r>
        <w:t xml:space="preserve"> avrebbe beffato le forze dell’ordine fingendosi un fornitore di gelati per i locali della zona.  </w:t>
      </w:r>
    </w:p>
    <w:p w:rsidR="00BD338C" w:rsidRDefault="00BD338C" w:rsidP="00BD338C">
      <w:r>
        <w:t xml:space="preserve">«Anch’io ho letto questa versione. Se fosse confermata sarebbe mancato un altro elemento chiave nella prevenzione: quello che noi chiamiamo “human intelligence”, cioè la capacita delle forze dell’ordine di riconoscere un potenziale sospetto, di “annusare” una minaccia». </w:t>
      </w:r>
    </w:p>
    <w:p w:rsidR="00BD338C" w:rsidRDefault="00BD338C" w:rsidP="00BD338C">
      <w:r>
        <w:t xml:space="preserve">Crede che ora qualcosa debba cambiare in Francia, e in Europa, in termini di sicurezza?  </w:t>
      </w:r>
    </w:p>
    <w:p w:rsidR="00BD338C" w:rsidRDefault="00BD338C" w:rsidP="00BD338C">
      <w:r>
        <w:t xml:space="preserve">«Sì, senza dubbio. Le vostre città sono diventate obiettivi sensibili. La prima cosa da fare è rendersene conto. E poi mettere in atto tutte le misure necessarie per evitare un’altra strage».  </w:t>
      </w:r>
    </w:p>
    <w:p w:rsidR="00BD338C" w:rsidRDefault="00BD338C" w:rsidP="00BD338C">
      <w:r>
        <w:t xml:space="preserve">Queste misure di sicurezza cambieranno lo stile di vita e le abitudini degli europei?  </w:t>
      </w:r>
    </w:p>
    <w:p w:rsidR="00BD338C" w:rsidRDefault="00BD338C" w:rsidP="00BD338C">
      <w:r>
        <w:t xml:space="preserve">«Di certo aumentare la sicurezza nelle aree sensibili cambierà la percezione del pericolo. Ma questo significa anche dissuadere i potenziali terroristi ad agire. A </w:t>
      </w:r>
      <w:proofErr w:type="spellStart"/>
      <w:r>
        <w:t>Tel</w:t>
      </w:r>
      <w:proofErr w:type="spellEnd"/>
      <w:r>
        <w:t xml:space="preserve"> Aviv come a Nizza».  </w:t>
      </w:r>
    </w:p>
    <w:p w:rsidR="00BD338C" w:rsidRDefault="00BD338C" w:rsidP="00BD338C">
      <w:r>
        <w:t>__________</w:t>
      </w:r>
    </w:p>
    <w:p w:rsidR="00BD338C" w:rsidRDefault="00BD338C" w:rsidP="00BD338C">
      <w:r>
        <w:t>Corriere della sera</w:t>
      </w:r>
    </w:p>
    <w:p w:rsidR="00BD338C" w:rsidRPr="00BD338C" w:rsidRDefault="00BD338C" w:rsidP="00BD338C">
      <w:pPr>
        <w:rPr>
          <w:b/>
        </w:rPr>
      </w:pPr>
      <w:r w:rsidRPr="00BD338C">
        <w:rPr>
          <w:b/>
        </w:rPr>
        <w:t>Attentato di Nizza, quei legami</w:t>
      </w:r>
    </w:p>
    <w:p w:rsidR="00BD338C" w:rsidRPr="00BD338C" w:rsidRDefault="00BD338C" w:rsidP="00BD338C">
      <w:pPr>
        <w:rPr>
          <w:b/>
        </w:rPr>
      </w:pPr>
      <w:r w:rsidRPr="00BD338C">
        <w:rPr>
          <w:b/>
        </w:rPr>
        <w:t xml:space="preserve">tra </w:t>
      </w:r>
      <w:proofErr w:type="spellStart"/>
      <w:r w:rsidRPr="00BD338C">
        <w:rPr>
          <w:b/>
        </w:rPr>
        <w:t>jihadismo</w:t>
      </w:r>
      <w:proofErr w:type="spellEnd"/>
      <w:r w:rsidRPr="00BD338C">
        <w:rPr>
          <w:b/>
        </w:rPr>
        <w:t xml:space="preserve"> e follia</w:t>
      </w:r>
    </w:p>
    <w:p w:rsidR="00BD338C" w:rsidRDefault="00BD338C" w:rsidP="00BD338C">
      <w:r>
        <w:t xml:space="preserve">L’analisi francese sui </w:t>
      </w:r>
      <w:proofErr w:type="spellStart"/>
      <w:r>
        <w:t>foreign</w:t>
      </w:r>
      <w:proofErr w:type="spellEnd"/>
      <w:r>
        <w:t xml:space="preserve"> fighter dice che uno su 10 è schizofrenico. E chi non va in Siria viene riciclato dai predicatori radicali come lupo solitario</w:t>
      </w:r>
    </w:p>
    <w:p w:rsidR="00BD338C" w:rsidRDefault="00BD338C" w:rsidP="00BD338C">
      <w:r>
        <w:lastRenderedPageBreak/>
        <w:t>di Alessandra Coppola e Guido Olimpio</w:t>
      </w:r>
    </w:p>
    <w:p w:rsidR="00BD338C" w:rsidRDefault="00BD338C" w:rsidP="00BD338C">
      <w:r>
        <w:t xml:space="preserve">Tra la follia e il </w:t>
      </w:r>
      <w:proofErr w:type="spellStart"/>
      <w:r>
        <w:t>jihadismo</w:t>
      </w:r>
      <w:proofErr w:type="spellEnd"/>
      <w:r>
        <w:t xml:space="preserve"> a volte un legame c’è. Non è solo storia tragica di questi giorni, ma si rintraccia nelle analisi che gli investigatori di Parigi già da qualche mese hanno elaborato, soprattutto sulla base delle copiose indagini sui «</w:t>
      </w:r>
      <w:proofErr w:type="spellStart"/>
      <w:r>
        <w:t>foreign</w:t>
      </w:r>
      <w:proofErr w:type="spellEnd"/>
      <w:r>
        <w:t xml:space="preserve"> fighters» francesi: il 10 per cento di chi è partito per la Siria o per l’Iraq è schizofrenico. Uno su dieci.</w:t>
      </w:r>
    </w:p>
    <w:p w:rsidR="00BD338C" w:rsidRDefault="00BD338C" w:rsidP="00BD338C">
      <w:r>
        <w:t>La diagnosi si associa spesso a quella degli assassini di massa americani, e infatti gli studi degli inquirenti europei (sostenuti dalle valutazioni di molti psicologi) si stanno indirizzando apertamente in quella direzione. Profili criminali che si incrociano. Si tratta di individui isolati sul piano psicologico, «perdenti» nel contesto sociale, con una vita familiare spesso turbolenta o precaria, segnata da fratture profonde (un divorzio doloroso, un licenziamento inatteso, il rifiuto di un prestito o ancora una questione burocratica inceppata).</w:t>
      </w:r>
    </w:p>
    <w:p w:rsidR="00BD338C" w:rsidRDefault="00BD338C" w:rsidP="00BD338C">
      <w:r>
        <w:t xml:space="preserve">La valvola di sfogo può essere l’Islam radicale. Alle prese con problemi personali ed economici, questi individui sublimano i propri guai nella causa fondamentalista, trovando nell’Isis un’organizzazione che non si pone problemi ad accettarli. Non tutti diventano combattenti al fronte, però. Chi non riesce a partire per il Medio Oriente può essere facilmente «riciclato»: sono i «lupi solitari» incoraggiati all’azione nei Paesi in cui si trovano. Non sono in grado di raggiungere il Medio Oriente, ma sono capaci di aprire il fuoco in una discoteca o di salire su un camion per fare una carneficina. Gli attentatori - vale per </w:t>
      </w:r>
      <w:proofErr w:type="spellStart"/>
      <w:r>
        <w:t>Bouhlel</w:t>
      </w:r>
      <w:proofErr w:type="spellEnd"/>
      <w:r>
        <w:t xml:space="preserve"> a Nizza o per Omar </w:t>
      </w:r>
      <w:proofErr w:type="spellStart"/>
      <w:r>
        <w:t>Mateen</w:t>
      </w:r>
      <w:proofErr w:type="spellEnd"/>
      <w:r>
        <w:t xml:space="preserve"> che ha fatto strage a Orlando, per esempio - si considerano «vittime di ingiustizie», vere, presunte o inesistenti. Ciò che conta è la loro percezione. Si sentono minacciati, in guerra con il prossimo, per cui pensano che il gesto estremo possa gratificarli. E anche redimerli.</w:t>
      </w:r>
    </w:p>
    <w:p w:rsidR="00BD338C" w:rsidRDefault="00BD338C" w:rsidP="00BD338C">
      <w:r>
        <w:t>Se fossero laici, si toglierebbero la vita. Cresciuti da islamici, invece, benché spesso ignoranti della propria religione, attratti dalle promesse di «gloria» dei predicatori radicali (in carne e ossa o più spesso sul web) cercano un’uscita di scena da «martire» e imitano - il punto è qui - gli attentatori suicidi. In questo modo, il proprio nome non sarà associato a un solitario atto di follia, destinato a essere presto dimenticato, bensì all’attacco di un’organizzazione famosa come lo Stato Islamico o Al Qaeda. In questo modo, inoltre, la vita precedente di peccati e fallimenti viene «purificata» e riabilitata.</w:t>
      </w:r>
    </w:p>
    <w:p w:rsidR="00BD338C" w:rsidRDefault="00BD338C" w:rsidP="00BD338C">
      <w:r>
        <w:t xml:space="preserve">Mohamed </w:t>
      </w:r>
      <w:proofErr w:type="spellStart"/>
      <w:r>
        <w:t>Lahouaiej</w:t>
      </w:r>
      <w:proofErr w:type="spellEnd"/>
      <w:r>
        <w:t xml:space="preserve"> </w:t>
      </w:r>
      <w:proofErr w:type="spellStart"/>
      <w:r>
        <w:t>Bouhlel</w:t>
      </w:r>
      <w:proofErr w:type="spellEnd"/>
      <w:r>
        <w:t xml:space="preserve">, in realtà, solo dopo il massacro sulla Promenade è diventato «un soldato del Califfato». Fino al giorno prima, era un autista introverso e solitario, allontanato dalla moglie, evitato dai vicini. Il suo percorso ricorda di nuovo quello dei «mass </w:t>
      </w:r>
      <w:proofErr w:type="spellStart"/>
      <w:r>
        <w:t>shooter</w:t>
      </w:r>
      <w:proofErr w:type="spellEnd"/>
      <w:r>
        <w:t>» statunitensi che per lungo tempo macerano nei propri tormenti, simulano una vita anonima e innocua. Poi all’improvviso una scintilla, una situazione contingente che accende la miccia e li trasforma in bombe. C’è un’evidente sovrapposizione tra le due realtà: la prima appartiene al privato, la seconda arriva quando scoprono l’impegno politico. In questa ultima veloce fase, il killer sceglie il movente che preferisce per giustificare la sua follia.</w:t>
      </w:r>
    </w:p>
    <w:p w:rsidR="00BD338C" w:rsidRDefault="00BD338C" w:rsidP="00BD338C">
      <w:r>
        <w:t xml:space="preserve">L’analisi degli investigatori francesi si è allargata anche ai jihadisti che restano all’interno dei confini, soprattutto dopo tre episodi. Il primo a Digione, nel dicembre 2014: un uomo, allora definito «squilibrato», al grido di Allah Akbar investì con la sua auto 11 persone, ferendole. Storia minore, ma che andrebbe rivista sotto una lente diversa. Il secondo, più conosciuto, nel giugno 2015: Yassin </w:t>
      </w:r>
      <w:proofErr w:type="spellStart"/>
      <w:r>
        <w:t>Salih</w:t>
      </w:r>
      <w:proofErr w:type="spellEnd"/>
      <w:r>
        <w:t xml:space="preserve"> decapitò il suo datore di lavoro nell’</w:t>
      </w:r>
      <w:proofErr w:type="spellStart"/>
      <w:r>
        <w:t>Isère</w:t>
      </w:r>
      <w:proofErr w:type="spellEnd"/>
      <w:r>
        <w:t xml:space="preserve">, si scattò un </w:t>
      </w:r>
      <w:proofErr w:type="spellStart"/>
      <w:r>
        <w:t>selfie</w:t>
      </w:r>
      <w:proofErr w:type="spellEnd"/>
      <w:r>
        <w:t xml:space="preserve"> con la testa mozzata e inviò l’immagine a un militante jihadista. Un uomo disturbato che scimmiotta gli orrori dello Stato Islamico e fornisce spiegazioni confuse. L’ultimo a gennaio di quest’anno, protagonista </w:t>
      </w:r>
      <w:proofErr w:type="spellStart"/>
      <w:r>
        <w:t>Tarek</w:t>
      </w:r>
      <w:proofErr w:type="spellEnd"/>
      <w:r>
        <w:t xml:space="preserve"> </w:t>
      </w:r>
      <w:proofErr w:type="spellStart"/>
      <w:r>
        <w:t>Belgacem</w:t>
      </w:r>
      <w:proofErr w:type="spellEnd"/>
      <w:r>
        <w:t xml:space="preserve">, ucciso dalla polizia a Parigi dopo aver cercato di aggredire gli agenti con un coltello: indossava una finta fascia da kamikaze e portava un messaggio di rivendicazione per conto dello Stato Islamico, che s’era scritto da solo . </w:t>
      </w:r>
    </w:p>
    <w:p w:rsidR="00BD338C" w:rsidRDefault="00BD338C" w:rsidP="00BD338C">
      <w:r>
        <w:lastRenderedPageBreak/>
        <w:t>_______________________</w:t>
      </w:r>
    </w:p>
    <w:p w:rsidR="00BD338C" w:rsidRDefault="00BD338C" w:rsidP="00BD338C"/>
    <w:p w:rsidR="00BD338C" w:rsidRDefault="00BD338C" w:rsidP="00BD338C">
      <w:r>
        <w:t>Corriere della sera</w:t>
      </w:r>
    </w:p>
    <w:p w:rsidR="00BD338C" w:rsidRPr="00BD338C" w:rsidRDefault="00BD338C" w:rsidP="00BD338C">
      <w:pPr>
        <w:rPr>
          <w:b/>
        </w:rPr>
      </w:pPr>
      <w:r w:rsidRPr="00BD338C">
        <w:rPr>
          <w:b/>
        </w:rPr>
        <w:t>Ndrangheta, arresti in tutta Italia</w:t>
      </w:r>
    </w:p>
    <w:p w:rsidR="00BD338C" w:rsidRPr="00BD338C" w:rsidRDefault="00BD338C" w:rsidP="00BD338C">
      <w:pPr>
        <w:rPr>
          <w:b/>
        </w:rPr>
      </w:pPr>
      <w:r w:rsidRPr="00BD338C">
        <w:rPr>
          <w:b/>
        </w:rPr>
        <w:t xml:space="preserve">Le mani delle cosche sui lavori </w:t>
      </w:r>
      <w:proofErr w:type="spellStart"/>
      <w:r w:rsidRPr="00BD338C">
        <w:rPr>
          <w:b/>
        </w:rPr>
        <w:t>Tav</w:t>
      </w:r>
      <w:proofErr w:type="spellEnd"/>
    </w:p>
    <w:p w:rsidR="00BD338C" w:rsidRPr="00BD338C" w:rsidRDefault="00BD338C" w:rsidP="00BD338C">
      <w:pPr>
        <w:rPr>
          <w:b/>
        </w:rPr>
      </w:pPr>
      <w:r w:rsidRPr="00BD338C">
        <w:rPr>
          <w:b/>
        </w:rPr>
        <w:t>Infiltrazioni negli appalti del «Terzo Valico», la tratta in costruzione tra Tortona</w:t>
      </w:r>
    </w:p>
    <w:p w:rsidR="00BD338C" w:rsidRPr="00BD338C" w:rsidRDefault="00BD338C" w:rsidP="00BD338C">
      <w:pPr>
        <w:rPr>
          <w:b/>
        </w:rPr>
      </w:pPr>
      <w:r w:rsidRPr="00BD338C">
        <w:rPr>
          <w:b/>
        </w:rPr>
        <w:t>e Genova. Almeno una quarantina i provvedimenti scattati per soggetti</w:t>
      </w:r>
    </w:p>
    <w:p w:rsidR="00BD338C" w:rsidRPr="00BD338C" w:rsidRDefault="00BD338C" w:rsidP="00BD338C">
      <w:pPr>
        <w:rPr>
          <w:b/>
        </w:rPr>
      </w:pPr>
      <w:r w:rsidRPr="00BD338C">
        <w:rPr>
          <w:b/>
        </w:rPr>
        <w:t>ritenuti affiliati alle cosche reggine Raso-</w:t>
      </w:r>
      <w:proofErr w:type="spellStart"/>
      <w:r w:rsidRPr="00BD338C">
        <w:rPr>
          <w:b/>
        </w:rPr>
        <w:t>Gullace</w:t>
      </w:r>
      <w:proofErr w:type="spellEnd"/>
      <w:r w:rsidRPr="00BD338C">
        <w:rPr>
          <w:b/>
        </w:rPr>
        <w:t xml:space="preserve">-Albanese e </w:t>
      </w:r>
      <w:proofErr w:type="spellStart"/>
      <w:r w:rsidRPr="00BD338C">
        <w:rPr>
          <w:b/>
        </w:rPr>
        <w:t>Parrello-Gagliostro</w:t>
      </w:r>
      <w:proofErr w:type="spellEnd"/>
    </w:p>
    <w:p w:rsidR="00BD338C" w:rsidRDefault="00BD338C" w:rsidP="00BD338C">
      <w:r>
        <w:t>di Carlo Macrì</w:t>
      </w:r>
    </w:p>
    <w:p w:rsidR="00BD338C" w:rsidRDefault="00BD338C" w:rsidP="00BD338C">
      <w:r>
        <w:t>Politici calabresi, regionali e nazionali, funzionari della Agenzia delle Entrare e della Commissione Tributaria in affari con esponenti dei clan Raso-</w:t>
      </w:r>
      <w:proofErr w:type="spellStart"/>
      <w:r>
        <w:t>Gullace</w:t>
      </w:r>
      <w:proofErr w:type="spellEnd"/>
      <w:r>
        <w:t>-Albanese-</w:t>
      </w:r>
      <w:proofErr w:type="spellStart"/>
      <w:r>
        <w:t>Parrello</w:t>
      </w:r>
      <w:proofErr w:type="spellEnd"/>
      <w:r>
        <w:t xml:space="preserve">. Quaranta gli arresti con accuse che vanno dall’associazione mafiosa, corruzione, intestazione fittizia di beni e società. La nuova inchiesta che porta la firma della squadra mobile di Reggio Calabria, guidata Francesco </w:t>
      </w:r>
      <w:proofErr w:type="spellStart"/>
      <w:r>
        <w:t>Rattà</w:t>
      </w:r>
      <w:proofErr w:type="spellEnd"/>
      <w:r>
        <w:t>, ha messo a nudo i rapporti tra le cosche della Piana di Gioia Tauro e la politica a «disposizione» dei boss quando c’era da affidare appalti pubblici. Non solo in Calabria. L’inchiesta coordinata dai magistrati della direzione distrettuale antimafia di Reggio Calabria ha rilevato, infatti, come i clan avessero un ruolo fondamentale nell’acquisizione dei subappalti per la realizzazione dell’infrastrutture ferroviaria del «Terzo Valico», l’alta Velocità in Liguria. Ecco perché l’indagine si è sviluppata su tutto il territorio nazionale. I poliziotti stanno facendo perquisizioni in Liguria, Lazio e Piemonte. Le cosche della tirrenica avevano messo le mani sui grandi appalti delle linee ferroviarie nazionali.</w:t>
      </w:r>
    </w:p>
    <w:p w:rsidR="00BD338C" w:rsidRDefault="00BD338C" w:rsidP="00BD338C">
      <w:r>
        <w:t>Il ruolo dei politici</w:t>
      </w:r>
    </w:p>
    <w:p w:rsidR="00BD338C" w:rsidRDefault="00BD338C" w:rsidP="00BD338C">
      <w:r>
        <w:t xml:space="preserve">Tutto questo è stato possibile grazie all’intervento di politici, anche nazionali, che avrebbero teso la mano ai clan in cambio di voti. La </w:t>
      </w:r>
      <w:proofErr w:type="spellStart"/>
      <w:r>
        <w:t>Dda</w:t>
      </w:r>
      <w:proofErr w:type="spellEnd"/>
      <w:r>
        <w:t xml:space="preserve"> di Reggio Calabria aveva chiesto l’arresto del deputato Giuseppe Galati di Alleanza </w:t>
      </w:r>
      <w:proofErr w:type="spellStart"/>
      <w:r>
        <w:t>Liberalpopolare</w:t>
      </w:r>
      <w:proofErr w:type="spellEnd"/>
      <w:r>
        <w:t xml:space="preserve">-Autonomie per corruzione aggravata dalle modalità mafiose, ma il gip non l’ha accolta perché non ha ritenuto sussistesse un quadro indiziario grave. Richiesta d’arresto anche per il senatore Antonio </w:t>
      </w:r>
      <w:proofErr w:type="spellStart"/>
      <w:r>
        <w:t>Caridi</w:t>
      </w:r>
      <w:proofErr w:type="spellEnd"/>
      <w:r>
        <w:t xml:space="preserve">, di </w:t>
      </w:r>
      <w:proofErr w:type="spellStart"/>
      <w:r>
        <w:t>Gal</w:t>
      </w:r>
      <w:proofErr w:type="spellEnd"/>
      <w:r>
        <w:t xml:space="preserve">, per il quale era stato chiesto l’arresto soltanto due giorni fa nell’inchiesta sulla «cupola segreta». Il gip ha ritenuto in questo caso che le accuse fossero assorbite dall’ordinanza emessa nell’operazione «Mammasantissima». Un ruolo importante l’avrebbero avuto anche alcuni funzionari della Agenzie del Entrate e della Commissione tributaria provinciale, pronte a sostenere con stratagemmi illegali compravendite fittizie degli associati. Eseguiti sequestri di immobili e depositi bancari per circa 40 milioni di euro. </w:t>
      </w:r>
    </w:p>
    <w:p w:rsidR="00BD338C" w:rsidRDefault="00BD338C" w:rsidP="00BD338C">
      <w:r>
        <w:t>_____________</w:t>
      </w:r>
    </w:p>
    <w:p w:rsidR="00BD338C" w:rsidRDefault="00BD338C" w:rsidP="00BD338C">
      <w:r>
        <w:t>La repubblica</w:t>
      </w:r>
    </w:p>
    <w:p w:rsidR="00BD338C" w:rsidRPr="00BD338C" w:rsidRDefault="00BD338C" w:rsidP="00BD338C">
      <w:pPr>
        <w:rPr>
          <w:b/>
        </w:rPr>
      </w:pPr>
      <w:r w:rsidRPr="00BD338C">
        <w:rPr>
          <w:b/>
        </w:rPr>
        <w:t>Turchia, quelle tracce radar che collegano gli Usa ai caccia dei golpisti</w:t>
      </w:r>
    </w:p>
    <w:p w:rsidR="00BD338C" w:rsidRDefault="00BD338C" w:rsidP="00BD338C">
      <w:r>
        <w:t>di GIANLUCA DI FEO</w:t>
      </w:r>
    </w:p>
    <w:p w:rsidR="00BD338C" w:rsidRDefault="00BD338C" w:rsidP="00BD338C">
      <w:r>
        <w:lastRenderedPageBreak/>
        <w:t xml:space="preserve">ADESSO il destino delle relazioni tra Ankara e Washington è appeso a una serie di tracce radar, quelle che collegano la base di </w:t>
      </w:r>
      <w:proofErr w:type="spellStart"/>
      <w:r>
        <w:t>Incirlik</w:t>
      </w:r>
      <w:proofErr w:type="spellEnd"/>
      <w:r>
        <w:t xml:space="preserve"> alla rotta dei caccia golpisti. Ed è l'unico elemento concreto che </w:t>
      </w:r>
      <w:proofErr w:type="spellStart"/>
      <w:r>
        <w:t>Erdogan</w:t>
      </w:r>
      <w:proofErr w:type="spellEnd"/>
      <w:r>
        <w:t xml:space="preserve"> sta impugnando per tenere sotto pressione il potente alleato. Molti dei fedeli del Sultano sono convinti che il Pentagono fosse a conoscenza dei piani dei generali ribelli. Fanno trapelare indiscrezioni sull'uso della rete di comunicazione della Nato per coordinare i movimenti del putsch sfuggendo alla sorveglianza dell'intelligence governativa. Ma tra una miriade di voci difficilmente dimostrabili, gli apparati del presidente sembrano avere in mano un solo punto forte contro gli americani: il decollo di almeno un aereo cisterna dalla pista di </w:t>
      </w:r>
      <w:proofErr w:type="spellStart"/>
      <w:r>
        <w:t>Incirlik</w:t>
      </w:r>
      <w:proofErr w:type="spellEnd"/>
      <w:r>
        <w:t>.</w:t>
      </w:r>
    </w:p>
    <w:p w:rsidR="00BD338C" w:rsidRDefault="00BD338C" w:rsidP="00BD338C">
      <w:r>
        <w:t xml:space="preserve">È il velivolo che ha rifornito di carburante gli F-16 golpisti impegnati nel bombardamento dei palazzi del potere e probabilmente nel tentativo di eliminare lo stesso </w:t>
      </w:r>
      <w:proofErr w:type="spellStart"/>
      <w:r>
        <w:t>Erdogan</w:t>
      </w:r>
      <w:proofErr w:type="spellEnd"/>
      <w:r>
        <w:t xml:space="preserve"> nella sua residenza estiva. Ma a </w:t>
      </w:r>
      <w:proofErr w:type="spellStart"/>
      <w:r>
        <w:t>Incirlik</w:t>
      </w:r>
      <w:proofErr w:type="spellEnd"/>
      <w:r>
        <w:t xml:space="preserve"> ci sono velivoli rifornitori americani e turchi, dell'identico modello KC-135 </w:t>
      </w:r>
      <w:proofErr w:type="spellStart"/>
      <w:r>
        <w:t>Stratotanker</w:t>
      </w:r>
      <w:proofErr w:type="spellEnd"/>
      <w:r>
        <w:t xml:space="preserve">. E tutti dipendono dall'ufficiale anatolico che guida il Decimo </w:t>
      </w:r>
      <w:proofErr w:type="spellStart"/>
      <w:r>
        <w:t>Tanker</w:t>
      </w:r>
      <w:proofErr w:type="spellEnd"/>
      <w:r>
        <w:t xml:space="preserve"> Group, il generale </w:t>
      </w:r>
      <w:proofErr w:type="spellStart"/>
      <w:r>
        <w:t>Bekir</w:t>
      </w:r>
      <w:proofErr w:type="spellEnd"/>
      <w:r>
        <w:t xml:space="preserve"> </w:t>
      </w:r>
      <w:proofErr w:type="spellStart"/>
      <w:r>
        <w:t>Ercan</w:t>
      </w:r>
      <w:proofErr w:type="spellEnd"/>
      <w:r>
        <w:t xml:space="preserve"> Van, arrestato domenica insieme ad altri undici militari. Il Pentagono ha subito fatto sapere che la cisterna incriminata è partita dalla zona turca dell'aeroporto: come a Sigonella, una parte della pista è sotto controllo americano e il resto in mano alle autorità locali. La situazione di </w:t>
      </w:r>
      <w:proofErr w:type="spellStart"/>
      <w:r>
        <w:t>Incirlik</w:t>
      </w:r>
      <w:proofErr w:type="spellEnd"/>
      <w:r>
        <w:t xml:space="preserve"> però è più confusa perché i reparti statunitensi sono integrati nel comando turco: lavorano sempre fianco a fianco. Ed è questa la linea rossa lungo cui si muove l'inchiesta dei giudici fedeli a </w:t>
      </w:r>
      <w:proofErr w:type="spellStart"/>
      <w:r>
        <w:t>Erdogan</w:t>
      </w:r>
      <w:proofErr w:type="spellEnd"/>
      <w:r>
        <w:t xml:space="preserve">, che ieri ha avuto un ulteriore momento di tensione con una perquisizione su larga scala. Sette magistrati hanno sequestrato le registrazioni della torre di controllo e avrebbero ammanettato altri 8 ufficiali. Nello stesso momento, sulla homepage di "Star and </w:t>
      </w:r>
      <w:proofErr w:type="spellStart"/>
      <w:r>
        <w:t>Stripes</w:t>
      </w:r>
      <w:proofErr w:type="spellEnd"/>
      <w:r>
        <w:t xml:space="preserve">", la storica rivista dei militari americani che ha sempre mantenuto un'autonomia dai vertici delle forze armate, veniva pubblicata una foto significativa: il generale </w:t>
      </w:r>
      <w:proofErr w:type="spellStart"/>
      <w:r>
        <w:t>Bekir</w:t>
      </w:r>
      <w:proofErr w:type="spellEnd"/>
      <w:r>
        <w:t xml:space="preserve"> </w:t>
      </w:r>
      <w:proofErr w:type="spellStart"/>
      <w:r>
        <w:t>Ercan</w:t>
      </w:r>
      <w:proofErr w:type="spellEnd"/>
      <w:r>
        <w:t xml:space="preserve"> Van che stringe la mano al segretario alla Difesa Usa Ashton Carter. Un'immagine dello scorso dicembre, che si somma a altre decine di scatti disponibili sul web di cerimonie in cui l'alto ufficiale anatolico è al fianco dei colleghi atlantici.</w:t>
      </w:r>
    </w:p>
    <w:p w:rsidR="00BD338C" w:rsidRDefault="00BD338C" w:rsidP="00BD338C">
      <w:proofErr w:type="spellStart"/>
      <w:r>
        <w:t>Incirlik</w:t>
      </w:r>
      <w:proofErr w:type="spellEnd"/>
      <w:r>
        <w:t xml:space="preserve"> è una installazione fondamentale per la presenza statunitense in Medio Oriente, attiva dal 1943 e adesso trampolino di lancio della campagna contro lo Stato Islamico. Sabato è stata circondata dalla polizia, che ha tagliato la corrente elettrica. E solo ieri mattina sono riprese le operazioni contro il Califfato, limitate però a ricognitori Tornado tedeschi e droni.</w:t>
      </w:r>
    </w:p>
    <w:p w:rsidR="00BD338C" w:rsidRDefault="00BD338C" w:rsidP="00BD338C">
      <w:r>
        <w:t xml:space="preserve">Ormai è quasi certo che il dominio dei cieli è stato decisivo per il fallimento del golpe. La mossa iniziale dei generali ribelli è stata accompagnato dal sorvolo di Ankara e Istanbul da parte di caccia F-16. Ma quando </w:t>
      </w:r>
      <w:proofErr w:type="spellStart"/>
      <w:r>
        <w:t>Erdogan</w:t>
      </w:r>
      <w:proofErr w:type="spellEnd"/>
      <w:r>
        <w:t xml:space="preserve"> è riuscito a decollare con il suo bireattore personale, questi intercettori non lo hanno abbattuto. Un mistero, secondo alcuni analisti. Che però trova spiegazione nella rotta del velivolo presidenziale, monitorata dal sito </w:t>
      </w:r>
      <w:proofErr w:type="spellStart"/>
      <w:r>
        <w:t>Flightradar</w:t>
      </w:r>
      <w:proofErr w:type="spellEnd"/>
      <w:r>
        <w:t xml:space="preserve">. Il leader in fuga ha raggiunto le coste del Bosforo e poi ha continuato a volare in circolo sopra una posizione specifica: quella dell'aeroporto di </w:t>
      </w:r>
      <w:proofErr w:type="spellStart"/>
      <w:r>
        <w:t>Bandirma</w:t>
      </w:r>
      <w:proofErr w:type="spellEnd"/>
      <w:r>
        <w:t>, sede del Sesto stormo caccia.</w:t>
      </w:r>
    </w:p>
    <w:p w:rsidR="00BD338C" w:rsidRDefault="00BD338C" w:rsidP="00BD338C">
      <w:r>
        <w:t xml:space="preserve">Stando alle indiscrezioni, sarebbero stati i piloti di questo reparto a decidere di intervenire a fianco di </w:t>
      </w:r>
      <w:proofErr w:type="spellStart"/>
      <w:r>
        <w:t>Erdogan</w:t>
      </w:r>
      <w:proofErr w:type="spellEnd"/>
      <w:r>
        <w:t>: con i loro F-16 avrebbero prima colpito un elicottero golpista sulla capitale e poi bombardato i tank che assediavano il parlamento. L'entrata in scena di questi caccia avrebbe obbligato i velivoli ribelli a tenersi lontani, permettendo l'atterraggio trionfale del presidente a Istanbul.</w:t>
      </w:r>
    </w:p>
    <w:p w:rsidR="00BD338C" w:rsidRDefault="00BD338C" w:rsidP="00BD338C">
      <w:r>
        <w:t xml:space="preserve">Le ricostruzioni però sono ancora confuse. Anche il generale </w:t>
      </w:r>
      <w:proofErr w:type="spellStart"/>
      <w:r>
        <w:t>Rustu</w:t>
      </w:r>
      <w:proofErr w:type="spellEnd"/>
      <w:r>
        <w:t xml:space="preserve"> </w:t>
      </w:r>
      <w:proofErr w:type="spellStart"/>
      <w:r>
        <w:t>Mustafa</w:t>
      </w:r>
      <w:proofErr w:type="spellEnd"/>
      <w:r>
        <w:t xml:space="preserve"> </w:t>
      </w:r>
      <w:proofErr w:type="spellStart"/>
      <w:r>
        <w:t>Celenk</w:t>
      </w:r>
      <w:proofErr w:type="spellEnd"/>
      <w:r>
        <w:t xml:space="preserve">, comandante del Sesto stormo, è stato arrestato per alto tradimento. E l'agenzia </w:t>
      </w:r>
      <w:proofErr w:type="spellStart"/>
      <w:r>
        <w:t>Cihan</w:t>
      </w:r>
      <w:proofErr w:type="spellEnd"/>
      <w:r>
        <w:t xml:space="preserve"> News sostiene che nella notte del putsch un elicottero golpista ha cercato di atterrare nell'isola-prigione di </w:t>
      </w:r>
      <w:proofErr w:type="spellStart"/>
      <w:r>
        <w:t>Imrali</w:t>
      </w:r>
      <w:proofErr w:type="spellEnd"/>
    </w:p>
    <w:p w:rsidR="00BD338C" w:rsidRDefault="00BD338C" w:rsidP="00BD338C">
      <w:r>
        <w:lastRenderedPageBreak/>
        <w:t xml:space="preserve">per rapire il leader curdo Abdullah Ocalan: il raid sarebbe stato respinto dalle guardie. Credibile? Di sicuro, al presidente fa comodo accreditare una relazione tra i rivoltosi e il capo curdo, in modo da mostrare la longa </w:t>
      </w:r>
      <w:proofErr w:type="spellStart"/>
      <w:r>
        <w:t>manus</w:t>
      </w:r>
      <w:proofErr w:type="spellEnd"/>
      <w:r>
        <w:t xml:space="preserve"> dei nemici della patria e legittimare le retate indiscriminate.</w:t>
      </w:r>
    </w:p>
    <w:p w:rsidR="00BD338C" w:rsidRDefault="00BD338C" w:rsidP="00BD338C">
      <w:r>
        <w:t>_________________</w:t>
      </w:r>
    </w:p>
    <w:p w:rsidR="00BD338C" w:rsidRDefault="00BD338C" w:rsidP="00BD338C">
      <w:r>
        <w:t>Repubblica</w:t>
      </w:r>
    </w:p>
    <w:p w:rsidR="00BD338C" w:rsidRPr="00BD338C" w:rsidRDefault="00BD338C" w:rsidP="00BD338C">
      <w:pPr>
        <w:rPr>
          <w:b/>
        </w:rPr>
      </w:pPr>
      <w:r w:rsidRPr="00BD338C">
        <w:rPr>
          <w:b/>
        </w:rPr>
        <w:t>Sentenza per l'amianto all'Olivetti: tutti condannati</w:t>
      </w:r>
    </w:p>
    <w:p w:rsidR="00BD338C" w:rsidRPr="00BD338C" w:rsidRDefault="00BD338C" w:rsidP="00BD338C">
      <w:pPr>
        <w:rPr>
          <w:b/>
        </w:rPr>
      </w:pPr>
      <w:r w:rsidRPr="00BD338C">
        <w:rPr>
          <w:b/>
        </w:rPr>
        <w:t>Ai fratelli De Benedetti 5 anni e due mesi per lesioni colpose e omicidio colposo. L'Ingegnere: "Condannato per reati che non ho commesso"</w:t>
      </w:r>
    </w:p>
    <w:p w:rsidR="00BD338C" w:rsidRDefault="00BD338C" w:rsidP="00BD338C">
      <w:r>
        <w:t>di PAOLO GRISERI E JACOPO RICCA</w:t>
      </w:r>
    </w:p>
    <w:p w:rsidR="00BD338C" w:rsidRDefault="00BD338C" w:rsidP="00BD338C">
      <w:r>
        <w:t xml:space="preserve">TORINO - Tutti condannati al processo per l'amianto Olivetti. Ai fratelli Carlo e Franco De Benedetti sono stati inflitti cinque anni e due mesi. Sono stati riconosciuti colpevoli di lesioni colpose e omicidio colposo per dieci casi di malattie da amianto. Il giudice Elena Stoppini, dopo mezz'ora di camera di consiglio, ha pronunciato la sentenza contro gli ex proprietari e dirigenti dell'azienda informatica di Ivrea. Le pene più dure proprio per i De Benedetti, mentre l'ex ad Olivetti, Corrado Passera, è stato condannato a un anno e 11 mesi, anche gli altri imputati sono stati giudicati colpevoli. I </w:t>
      </w:r>
      <w:proofErr w:type="spellStart"/>
      <w:r>
        <w:t>pm</w:t>
      </w:r>
      <w:proofErr w:type="spellEnd"/>
      <w:r>
        <w:t xml:space="preserve"> Laura Longo e Francesca Traverso avevano chiesto 6 anni e 8 mesi per l'ingegnere e 6 anni e 4 mesi per il fratello.</w:t>
      </w:r>
    </w:p>
    <w:p w:rsidR="00BD338C" w:rsidRDefault="00BD338C" w:rsidP="00BD338C">
      <w:r>
        <w:t>Sia per i condannati che per Telecom Italia spa, considerata responsabile civile per le morti di amianto, è stato anche deciso che dovranno risarcire le vittime per centinaia di migliaia di euro. Assolti invece Camillo Olivetti perché il fatto non costituisce reato, e anche Onofrio Bono e Roberto Colaninno che hanno gestito la società dopo la vendita da parte di De Benedetti. Tra 90 giorni le motivazioni.</w:t>
      </w:r>
    </w:p>
    <w:p w:rsidR="00BD338C" w:rsidRDefault="00BD338C" w:rsidP="00BD338C">
      <w:r>
        <w:t>"Sono stupito e molto amareggiato - ha commentato Carlo De Benedetti - per la decisione del Tribunale di Ivrea di accogliere le richieste manifestamente infondate dell'accusa. Sono stato condannato per reati che non ho commesso, come ha dimostrato l'ampia documentazione prodotta in dibattimento sull'articolato sistema di deleghe vigente in Olivetti e sul completo e complesso sistema di tutela della sicurezza e salute dei lavoratori, da me voluto e implementato fin dall'inizio della mia gestione.</w:t>
      </w:r>
    </w:p>
    <w:p w:rsidR="00BD338C" w:rsidRDefault="00BD338C" w:rsidP="00BD338C">
      <w:r>
        <w:t>I servizi interni preposti alla sicurezza e alla salute dei lavoratori e alla manutenzione degli stabili non mi hanno mai segnalato situazioni allarmanti o anche solamente anomale in quanto, come emerso in dibattimento, i ripetuti e costanti monitoraggi ambientali eseguiti in azienda hanno sempre riscontrato valori al di sotto delle soglie previste dalle normative all'epoca vigenti e in linea anche con quelle entrate in vigore successivamente.</w:t>
      </w:r>
    </w:p>
    <w:p w:rsidR="00BD338C" w:rsidRDefault="00BD338C" w:rsidP="00BD338C">
      <w:r>
        <w:t>È stato inoltre ampiamente dimostrato in dibattimento che la società non ha sicuramente acquistato talco contaminato da fibre di amianto fin dalla metà degli anni '70. Per tali ragioni, attendo di leggere le motivazioni di questa sentenza ingiusta, ma presenterò certamente impugnazione in Appello, fiducioso della mia totale estraneità rispetto ad accuse tanto infamanti quanto del tutto inconsistenti. Sono vicino alle famiglie dei lavoratori coinvolti, ma ribadisco ancora una volta che - durante la mia gestione - l'Olivetti ha sempre tenuto nella massima considerazione la salute e la sicurezza in ogni luogo di lavoro".</w:t>
      </w:r>
    </w:p>
    <w:p w:rsidR="00BD338C" w:rsidRDefault="00BD338C" w:rsidP="00BD338C"/>
    <w:p w:rsidR="00BD338C" w:rsidRDefault="00BD338C" w:rsidP="00BD338C">
      <w:r>
        <w:lastRenderedPageBreak/>
        <w:t xml:space="preserve">Soddisfatta la </w:t>
      </w:r>
      <w:proofErr w:type="spellStart"/>
      <w:r>
        <w:t>pm</w:t>
      </w:r>
      <w:proofErr w:type="spellEnd"/>
      <w:r>
        <w:t xml:space="preserve"> Laura Longo: "L'impianto accusatorio è stato confermato - ha detto subito dopo la lettura della sentenza - Si tratta però dell'ennesima tragedia per morti d'amianto per questo la soddisfazione è limitata perché erano morti che si potevano e si dovevano evitare. In Olivetti, a differenza di altre realtà aziendali, l'amianto si è continuato a usare fino a metà degli anni Novanta".</w:t>
      </w:r>
    </w:p>
    <w:p w:rsidR="00BD338C" w:rsidRDefault="00BD338C" w:rsidP="00BD338C">
      <w:r>
        <w:t xml:space="preserve">Duro anche il sindaco di Ivrea, Carlo </w:t>
      </w:r>
      <w:proofErr w:type="spellStart"/>
      <w:r>
        <w:t>Dellapepa</w:t>
      </w:r>
      <w:proofErr w:type="spellEnd"/>
      <w:r>
        <w:t>: "Si è fatta chiarezza su quanto avvenuto in Olivetti in quegli anni, vista la durezza delle pene si dimostra che c'è stata come minimo superficialità nella gestione di questo problema. Condanna significativa che mette un punto fermo sulla storia dell'Olivetti. Una vicenda che inficia una storia positiva che però non può esser sporcata da una mala gestione che non è stata solo per la questione amianto ma anche sul piano industriale".</w:t>
      </w:r>
    </w:p>
    <w:p w:rsidR="00BD338C" w:rsidRDefault="00BD338C" w:rsidP="00BD338C">
      <w:r>
        <w:t xml:space="preserve">Anche Federico </w:t>
      </w:r>
      <w:proofErr w:type="spellStart"/>
      <w:r>
        <w:t>Bellono</w:t>
      </w:r>
      <w:proofErr w:type="spellEnd"/>
      <w:r>
        <w:t xml:space="preserve">, il segretario provinciale della </w:t>
      </w:r>
      <w:proofErr w:type="spellStart"/>
      <w:r>
        <w:t>Fiom</w:t>
      </w:r>
      <w:proofErr w:type="spellEnd"/>
      <w:r>
        <w:t>, che si è costituita parte civile e ha ottenuto il risarcimento del danno, era presente al momento della lettura della sentenza: "Siamo soddisfatti perché è stata riconosciuta la responsabilità dei massimi</w:t>
      </w:r>
    </w:p>
    <w:p w:rsidR="00BD338C" w:rsidRDefault="00BD338C" w:rsidP="00BD338C">
      <w:r>
        <w:t>vertici dell'Olivetti ed è un fatto di grande rilievo - commenta a caldo - Un  aspetto importante è che viene confermato l'impianto accusatorio complessivo che offre uno squarcio drammatico di come è stato affrontato il problema della salute dei lavoratori per molti anni. Questo è solo il primo passo di una vicenda che continuerà a toccare questa città per molti anni. Una sentenza però che fa ben sperare".</w:t>
      </w:r>
      <w:bookmarkStart w:id="0" w:name="_GoBack"/>
      <w:bookmarkEnd w:id="0"/>
    </w:p>
    <w:sectPr w:rsidR="00BD33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38C"/>
    <w:rsid w:val="004C76E2"/>
    <w:rsid w:val="00BD338C"/>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4652</Words>
  <Characters>26523</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2016-07-19T07:38:00Z</dcterms:created>
  <dcterms:modified xsi:type="dcterms:W3CDTF">2016-07-19T07:41:00Z</dcterms:modified>
</cp:coreProperties>
</file>