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BE" w:rsidRDefault="00965ABE" w:rsidP="00965ABE">
      <w:r>
        <w:t>Sir</w:t>
      </w:r>
    </w:p>
    <w:p w:rsidR="00965ABE" w:rsidRPr="00965ABE" w:rsidRDefault="00965ABE" w:rsidP="00965ABE">
      <w:pPr>
        <w:rPr>
          <w:b/>
        </w:rPr>
      </w:pPr>
      <w:proofErr w:type="spellStart"/>
      <w:r w:rsidRPr="00965ABE">
        <w:rPr>
          <w:b/>
        </w:rPr>
        <w:t>Jihadismo</w:t>
      </w:r>
      <w:proofErr w:type="spellEnd"/>
    </w:p>
    <w:p w:rsidR="00965ABE" w:rsidRPr="00965ABE" w:rsidRDefault="00965ABE" w:rsidP="00965ABE">
      <w:pPr>
        <w:rPr>
          <w:b/>
        </w:rPr>
      </w:pPr>
      <w:r w:rsidRPr="00965ABE">
        <w:rPr>
          <w:b/>
        </w:rPr>
        <w:t>Radicalismo e Islam. La necessità di un “Concilio” pan islamico per uscire dal corto circuito</w:t>
      </w:r>
    </w:p>
    <w:p w:rsidR="00965ABE" w:rsidRDefault="00965ABE" w:rsidP="00965ABE">
      <w:r>
        <w:t>7 aprile 2016</w:t>
      </w:r>
    </w:p>
    <w:p w:rsidR="00965ABE" w:rsidRDefault="00965ABE" w:rsidP="00965ABE">
      <w:r>
        <w:t>M. Chiara Biagioni</w:t>
      </w:r>
    </w:p>
    <w:p w:rsidR="00965ABE" w:rsidRDefault="00965ABE" w:rsidP="00965ABE">
      <w:r>
        <w:t xml:space="preserve">Radicalismo, Islam, Europa. Gli attentati di Bruxelles e Lahore in Pakistan hanno riaperto la discussione sulle radici islamiste del </w:t>
      </w:r>
      <w:proofErr w:type="spellStart"/>
      <w:r>
        <w:t>jihadismo</w:t>
      </w:r>
      <w:proofErr w:type="spellEnd"/>
      <w:r>
        <w:t xml:space="preserve">. Il terrore miete vittime anche tra i musulmani. Intervista con il giornalista Michele </w:t>
      </w:r>
      <w:proofErr w:type="spellStart"/>
      <w:r>
        <w:t>Zanzucchi</w:t>
      </w:r>
      <w:proofErr w:type="spellEnd"/>
      <w:r>
        <w:t xml:space="preserve">. Un "Concilio" pan islamico? "Attualmente impensabile - dice -  ma non si può non desiderarlo per dare </w:t>
      </w:r>
      <w:r>
        <w:t>una lettura matura del Corano".</w:t>
      </w:r>
    </w:p>
    <w:p w:rsidR="00965ABE" w:rsidRDefault="00965ABE" w:rsidP="00965ABE">
      <w:r>
        <w:t xml:space="preserve">“Innanzitutto bisogna dire che il radicalismo che trova il suo alveo di nascita in ambiente islamico, deve essere sempre considerato come un tumore di questo ambiente”. Michele </w:t>
      </w:r>
      <w:proofErr w:type="spellStart"/>
      <w:r>
        <w:t>Zanzucchi</w:t>
      </w:r>
      <w:proofErr w:type="spellEnd"/>
      <w:r>
        <w:t xml:space="preserve"> è il direttore della rivista Città Nuova. Profondo conoscitore dell’Islam, dopo Charlie </w:t>
      </w:r>
      <w:proofErr w:type="spellStart"/>
      <w:r>
        <w:t>Hebdo</w:t>
      </w:r>
      <w:proofErr w:type="spellEnd"/>
      <w:r>
        <w:t xml:space="preserve">, ha scritto un libro “L’islam spiegato a chi ha paura dei musulmani” (Città Nuova). Gli attentati di Parigi, Bruxelles, Lahore. Ma anche il terrorismo diffuso in Nigeria, Kenya, Repubblica Centrafricana. Nella lista delle vittime, non figurano solo cristiani dichiarati. Spesso e paradossalmente la “jihad” miete sangue e lacrime </w:t>
      </w:r>
      <w:r>
        <w:t>anche nella comunità musulmana.</w:t>
      </w:r>
    </w:p>
    <w:p w:rsidR="00965ABE" w:rsidRDefault="00965ABE" w:rsidP="00965ABE">
      <w:r>
        <w:t xml:space="preserve">L’esempio pakistano è in questo senso emblematico. Secondo i dati resi noti dalla polizia di Lahore, tra le 74 vittime dell’attacco suicida di Pasqua al grande parco </w:t>
      </w:r>
      <w:proofErr w:type="spellStart"/>
      <w:r>
        <w:t>Gulshan</w:t>
      </w:r>
      <w:proofErr w:type="spellEnd"/>
      <w:r>
        <w:t>-e-</w:t>
      </w:r>
      <w:proofErr w:type="spellStart"/>
      <w:r>
        <w:t>Iqbal</w:t>
      </w:r>
      <w:proofErr w:type="spellEnd"/>
      <w:r>
        <w:t>, 14 vittime sono state identificate come</w:t>
      </w:r>
      <w:r>
        <w:t xml:space="preserve"> cristiane e 44 come musulmane.</w:t>
      </w:r>
    </w:p>
    <w:p w:rsidR="00965ABE" w:rsidRDefault="00965ABE" w:rsidP="00965ABE">
      <w:r>
        <w:t xml:space="preserve">Sembra un cortocircuito. Che cosa sta </w:t>
      </w:r>
      <w:r>
        <w:t>succedendo nel mondo musulmano?</w:t>
      </w:r>
    </w:p>
    <w:p w:rsidR="00965ABE" w:rsidRDefault="00965ABE" w:rsidP="00965ABE">
      <w:r>
        <w:t xml:space="preserve">Il radicalismo islamista trova le sue radici in alcune scuole di pensiero come la salafita e la wahhabita. Sono scuole che si sono divise in innumerevoli rivoli e questo rende molto complessa la situazione. Ci sono alcune frange del wahhabismo e alcune frange del </w:t>
      </w:r>
      <w:proofErr w:type="spellStart"/>
      <w:r>
        <w:t>salafismo</w:t>
      </w:r>
      <w:proofErr w:type="spellEnd"/>
      <w:r>
        <w:t xml:space="preserve"> che sono arriva</w:t>
      </w:r>
      <w:r>
        <w:t>te al fondamentalismo violento.</w:t>
      </w:r>
    </w:p>
    <w:p w:rsidR="00965ABE" w:rsidRDefault="00965ABE" w:rsidP="00965ABE">
      <w:r>
        <w:t>Quale obiettivo perseguono?</w:t>
      </w:r>
    </w:p>
    <w:p w:rsidR="00965ABE" w:rsidRDefault="00965ABE" w:rsidP="00965ABE">
      <w:r>
        <w:t>Questo radicalismo vuole tornare alle radici dell’Islam ma fa questa operazione usando alcuni passaggi del Corano dimenticando la “lettura globale” che l’esegesi corretta deve sempre tener presente. Il problema principale del radicalismo è proprio questo: nascere da una lettura parziale e discutibile del Corano. Direi ancora di più: alla scuola di Baghdad nell’XI secolo erano in qualche modo più avanzati di quanto non lo siano adesso nella lettura del Corano. E’ il segno di un Islam che nel tem</w:t>
      </w:r>
      <w:r>
        <w:t>po si è ripiegato su se stesso.</w:t>
      </w:r>
    </w:p>
    <w:p w:rsidR="00965ABE" w:rsidRDefault="00965ABE" w:rsidP="00965ABE">
      <w:r>
        <w:t>La prima soluzione per venirne fuori è quindi quella di dare una lettur</w:t>
      </w:r>
      <w:r>
        <w:t>a matura del Corano.</w:t>
      </w:r>
    </w:p>
    <w:p w:rsidR="00965ABE" w:rsidRDefault="00965ABE" w:rsidP="00965ABE">
      <w:r>
        <w:t>Alcuni hanno addirittura evocato la suggestione di una sorta di “Co</w:t>
      </w:r>
      <w:r>
        <w:t>ncilio” all’interno dell’Islam.</w:t>
      </w:r>
    </w:p>
    <w:p w:rsidR="00965ABE" w:rsidRDefault="00965ABE" w:rsidP="00965ABE">
      <w:r>
        <w:t>L’idea di un Concilio pan-islamico è attualmente impensabile ma nello stesso tempo non si può non desiderarlo. Credo che gli avvenimenti recenti stiano spingendo le menti più lucide dell’Islam a capire che si devono trovare dei minimi comuni denominatori attorno ai quali ci si possa incontrare e costruire il proprio pensiero, anche all’interno dell’Islam.</w:t>
      </w:r>
    </w:p>
    <w:p w:rsidR="00965ABE" w:rsidRDefault="00965ABE" w:rsidP="00965ABE">
      <w:r>
        <w:lastRenderedPageBreak/>
        <w:t>Esistono autorità religiose in gr</w:t>
      </w:r>
      <w:r>
        <w:t>ado di avviare questo processo?</w:t>
      </w:r>
    </w:p>
    <w:p w:rsidR="00965ABE" w:rsidRDefault="00965ABE" w:rsidP="00965ABE">
      <w:r>
        <w:t xml:space="preserve">E’ difficile. L’università di Al </w:t>
      </w:r>
      <w:proofErr w:type="spellStart"/>
      <w:r>
        <w:t>Azhar</w:t>
      </w:r>
      <w:proofErr w:type="spellEnd"/>
      <w:r>
        <w:t xml:space="preserve"> negli ultimi tempi ha perso credibilità se lo stesso Al </w:t>
      </w:r>
      <w:proofErr w:type="spellStart"/>
      <w:r>
        <w:t>Sisi</w:t>
      </w:r>
      <w:proofErr w:type="spellEnd"/>
      <w:r>
        <w:t xml:space="preserve"> – pur con le sue ambiguità – ha invitato l’istituzione a pensare un islam diverso, mettendo il dito su una  questione vera. In campo sciita la questione è diversa. L’Iran ha una possibilità di controllare meglio il pensiero e l’agire degli sciiti. Purtroppo – e questa è una complicazione nella complicazione – il radicalismo si nutre spesso, in particolare in Pakistan dove gli attentati sono frequentissimi, de</w:t>
      </w:r>
      <w:r>
        <w:t>lla lotta tra sunniti e sciiti.</w:t>
      </w:r>
    </w:p>
    <w:p w:rsidR="00965ABE" w:rsidRDefault="00965ABE" w:rsidP="00965ABE">
      <w:r>
        <w:t>Si ha l’impressione di un vicolo cieco. Dove la via d’</w:t>
      </w:r>
      <w:r>
        <w:t>uscita?</w:t>
      </w:r>
    </w:p>
    <w:p w:rsidR="00965ABE" w:rsidRDefault="00965ABE" w:rsidP="00965ABE">
      <w:r>
        <w:t>Che cosa può fare l’islam europeo? Io conosco in particolare quello francese e quello italiano. Ha le sue specificità: ad esempio ho potuto constatare che i musulmani che sono in Europa stanno facendo una grande opera di revisione del loro modo di vivere la religione, alla luce del pensiero er</w:t>
      </w:r>
      <w:r>
        <w:t>meneutico sviluppato in Europa.</w:t>
      </w:r>
    </w:p>
    <w:p w:rsidR="00965ABE" w:rsidRDefault="00965ABE" w:rsidP="00965ABE">
      <w:r>
        <w:t>Credo che chi ha una visione globale del Corano non</w:t>
      </w:r>
      <w:r>
        <w:t xml:space="preserve"> possa arrivare al radicalismo.</w:t>
      </w:r>
    </w:p>
    <w:p w:rsidR="00965ABE" w:rsidRDefault="00965ABE" w:rsidP="00965ABE">
      <w:r>
        <w:t>Eppure i ragazzi che hanno aderito alla jihad sono figli della nostra Europa. Quali resp</w:t>
      </w:r>
      <w:r>
        <w:t>onsabilità ha l’Europa?</w:t>
      </w:r>
    </w:p>
    <w:p w:rsidR="00965ABE" w:rsidRDefault="00965ABE" w:rsidP="00965ABE">
      <w:r>
        <w:t xml:space="preserve">Le responsabilità sono molteplici e ogni sociologo e pensatore sta formulando le proprie. Quello che mi sembra indiscutibile è l’invecchiamento dell’Europa che porta a stringersi e trincerarsi su posizioni acquisite, e a non capire che la convivenza civile necessita invece sempre di un rinnovamento e una elasticità di pensiero che spesso non c’è. In secondo luogo, il relativismo profondo che attraversa il pensiero europeo in questi ultimi tempi, non facilita le cose e rende sempre più flebile l’identità europea. In questo senso, non credo che l’inserimento della dizione delle radici giudeo-cristiane nella Costituzione europea sia a questo punto così fondamentale. E’ nei fatti che bisogna guardare e nei fatti il cristianesimo è stato emarginato e i cristiani hanno avuto forti tentennamenti a </w:t>
      </w:r>
      <w:r>
        <w:t>vivere la loro stessa identità.</w:t>
      </w:r>
    </w:p>
    <w:p w:rsidR="00965ABE" w:rsidRDefault="00965ABE" w:rsidP="00965ABE">
      <w:r>
        <w:t>Che fare?</w:t>
      </w:r>
    </w:p>
    <w:p w:rsidR="00965ABE" w:rsidRDefault="00965ABE" w:rsidP="00965ABE">
      <w:r>
        <w:t>L’Europa ha una grande chance. Quella di un cristianesimo che può – e  Papa Francesco lo dimostra e sta spingendo in questa direzione – ritrovare le sue capacità relazionali e ricercare la verità non come un bene immobile che resta relegato nell’alto dei cieli o nei tomi dottrinali di opere omnia ma come una verità capace di capirsi in relazione con l’altro.</w:t>
      </w:r>
    </w:p>
    <w:p w:rsidR="00965ABE" w:rsidRDefault="00965ABE" w:rsidP="00965ABE">
      <w:r>
        <w:t>___________</w:t>
      </w:r>
    </w:p>
    <w:p w:rsidR="00965ABE" w:rsidRDefault="00965ABE" w:rsidP="00965ABE">
      <w:r>
        <w:t xml:space="preserve">Corriere della sera </w:t>
      </w:r>
    </w:p>
    <w:p w:rsidR="00965ABE" w:rsidRPr="00965ABE" w:rsidRDefault="00965ABE" w:rsidP="00965ABE">
      <w:pPr>
        <w:rPr>
          <w:b/>
        </w:rPr>
      </w:pPr>
      <w:r w:rsidRPr="00965ABE">
        <w:rPr>
          <w:b/>
        </w:rPr>
        <w:t xml:space="preserve">Il caso </w:t>
      </w:r>
      <w:proofErr w:type="spellStart"/>
      <w:r w:rsidRPr="00965ABE">
        <w:rPr>
          <w:b/>
        </w:rPr>
        <w:t>confindustria</w:t>
      </w:r>
      <w:proofErr w:type="spellEnd"/>
    </w:p>
    <w:p w:rsidR="00965ABE" w:rsidRPr="00965ABE" w:rsidRDefault="00965ABE" w:rsidP="00965ABE">
      <w:pPr>
        <w:rPr>
          <w:b/>
        </w:rPr>
      </w:pPr>
      <w:r w:rsidRPr="00965ABE">
        <w:rPr>
          <w:b/>
        </w:rPr>
        <w:t>Antimafia, la profezia di Sciascia</w:t>
      </w:r>
    </w:p>
    <w:p w:rsidR="00965ABE" w:rsidRDefault="00965ABE" w:rsidP="00965ABE">
      <w:r>
        <w:t>È evidente che il malaffare siciliano ha adottato il codice di camuffarsi dietro le insegne dell’antimafia. Non si tratta di accuse generiche, si possono fare nomi e cognomi</w:t>
      </w:r>
    </w:p>
    <w:p w:rsidR="00965ABE" w:rsidRDefault="00965ABE" w:rsidP="00965ABE">
      <w:r>
        <w:t>di Paolo Mieli</w:t>
      </w:r>
    </w:p>
    <w:p w:rsidR="00965ABE" w:rsidRDefault="00965ABE" w:rsidP="00965ABE">
      <w:r>
        <w:t xml:space="preserve">Adesso dovremmo tutti riconoscere che il pericolo era stato ben intravisto trent’anni fa da Leonardo Sciascia per quanto è ormai evidente che il malaffare siciliano ha adottato il codice di camuffarsi dietro le insegne dell’antimafia. E, se il presidente di Confindustria in uscita, Giorgio Squinzi, volesse fare un gesto di </w:t>
      </w:r>
      <w:r>
        <w:lastRenderedPageBreak/>
        <w:t xml:space="preserve">cortesia nei confronti del suo successore, Vincenzo Boccia, utilizzerebbe gli ultimi giorni del suo mandato per convincere il suo proconsole in Sicilia Antonello Montante — grande sostenitore della lotta a Cosa Nostra ma da oltre un anno indagato per concorso esterno in associazione mafiosa — a farsi da parte. E, nel contempo, ad abbandonare l’ingombrante incarico di delegato «per la legalità» di tutti gli industriali italiani. Non sono del tutto chiare le vere ragioni che hanno indotto Squinzi fin qui (ancora domenica sera, intervistato da Milena </w:t>
      </w:r>
      <w:proofErr w:type="spellStart"/>
      <w:r>
        <w:t>Gabanelli</w:t>
      </w:r>
      <w:proofErr w:type="spellEnd"/>
      <w:r>
        <w:t xml:space="preserve">) a non esortare Montante ad affrontare la sua vicenda giudiziaria senza coinvolgere l’organizzazione che rappresenta. Ma sarebbe nobile da parte sua lasciare al presidente che verrà dopo di lui una Confindustria simile a quella di dieci anni fa quando Ivan Lo Bello, proprio in Sicilia, avviò una campagna di pulizia che ebbe un’eco di </w:t>
      </w:r>
      <w:r>
        <w:t>approvazione in tutto il Paese.</w:t>
      </w:r>
    </w:p>
    <w:p w:rsidR="00965ABE" w:rsidRDefault="00965ABE" w:rsidP="00965ABE">
      <w:r>
        <w:t xml:space="preserve">Eviteremmo così grandi imbarazzi come quello in cui si sarebbe potuto trovare domattina il capo dello Stato, Sergio Mattarella, il quale, in visita ufficiale a Noto per rendere onore allo straordinario restauro della Cattedrale, dovrà affidarsi a un rigidissimo protocollo che — salutati il governatore della Regione Rosario Crocetta e il sindaco Corrado </w:t>
      </w:r>
      <w:proofErr w:type="spellStart"/>
      <w:r>
        <w:t>Bonfanti</w:t>
      </w:r>
      <w:proofErr w:type="spellEnd"/>
      <w:r>
        <w:t xml:space="preserve"> — gli eviti di stringere le mani di qualche rappresentante della politica o dell’imprenditoria siciliana. Personaggi «a rischio» anche (e forse soprattutto) nel caso si presentino avvolti nelle b</w:t>
      </w:r>
      <w:r>
        <w:t>andiere della lotta ai padrini.</w:t>
      </w:r>
    </w:p>
    <w:p w:rsidR="00965ABE" w:rsidRDefault="00965ABE" w:rsidP="00965ABE">
      <w:r>
        <w:t xml:space="preserve">Cosa sta succedendo in Sicilia? I campioni dell’antimafia «non servono più», lo ha detto persino Leoluca Orlando: «Chi si ostina a voler rimanere tale, spesso si rivela poi un impresentabile o un corrotto». Stiamo parlando di un fenomeno gustosamente descritto da Nando Dalla Chiesa: «A un convegno si presenta il tale magistrato che fu “impegnato nella trincea di Palermo ai tempi di Giovanni Falcone”. Seguono applausi… che cos’abbia fatto non si sa, magari complottava contro Falcone. Il </w:t>
      </w:r>
      <w:proofErr w:type="spellStart"/>
      <w:r>
        <w:t>tal’altro</w:t>
      </w:r>
      <w:proofErr w:type="spellEnd"/>
      <w:r>
        <w:t xml:space="preserve"> è invece un freelance minacciato dalla mafia e dunque censurato (magari ha solo fatto un dvd o un libro fallimentare): subito invitato nelle scuole, anche a pagamento. Un </w:t>
      </w:r>
      <w:proofErr w:type="spellStart"/>
      <w:r>
        <w:t>nullasapiente</w:t>
      </w:r>
      <w:proofErr w:type="spellEnd"/>
      <w:r>
        <w:t xml:space="preserve"> gioca a spararla più grossa di tutti, delirando di trame e di complotti? È l’unico che ha il coraggio di dire le cose come stanno, meno male che c’è lui. E poi il commerciante che pretende di essere in pericolo di vita e se la prende con gli “</w:t>
      </w:r>
      <w:proofErr w:type="spellStart"/>
      <w:r>
        <w:t>antimafiosi</w:t>
      </w:r>
      <w:proofErr w:type="spellEnd"/>
      <w:r>
        <w:t xml:space="preserve"> da tastiera” che non solidarizzano abbastanza, salvo scoprire che paga un delinquente per sparargli contro il chiosco». Giancarlo Caselli, a proposito della legge per la gestione dei beni confiscati ai mafiosi, ha constatato che «è venuta delineandosi anche un’antimafia degli affari e delle partite Iva, un mestiere, un sistema di relazioni opache». Raffaele Cantone si dice preoccupato per alcuni «fatti oggettivi»: il «coinvolgimento in indagini giudiziarie di soggetti considerati icone dell’antimafia»; le «vicende che hanno sfiorato magistrati di primissimo livello per i quali si credeva che il contrasto alle mafie fosse un valore»; la «questione dei beni confiscati e il fatto che sia stata messa in discussione persino Libera», l’as</w:t>
      </w:r>
      <w:r>
        <w:t>sociazione di don Luigi Ciotti.</w:t>
      </w:r>
    </w:p>
    <w:p w:rsidR="00965ABE" w:rsidRDefault="00965ABE" w:rsidP="00965ABE">
      <w:r>
        <w:t xml:space="preserve">Tutti coloro che si occupano di mafia da vicino sanno che le cose da tempo stanno proprio così: Rosy Bindi ha messo questo tema all’ordine del giorno della Commissione da lei presieduta; lo storico Salvatore Lupo (assieme a Giovanni Fiandaca) ne ha cominciato a scrivere con coraggio. E già si pubblicano libri che denunciano questi camuffamenti: «Contro l’Antimafia» di Giacomo Di Girolamo; «Antimafia Spa» di Giovanni </w:t>
      </w:r>
      <w:proofErr w:type="spellStart"/>
      <w:r>
        <w:t>Tizian</w:t>
      </w:r>
      <w:proofErr w:type="spellEnd"/>
      <w:r>
        <w:t xml:space="preserve"> e Nello Trocchia; «Le trappole dell’Antimafia» di Enrico del Mercato ed Emanuele Lauria. Lo studioso Rocco </w:t>
      </w:r>
      <w:proofErr w:type="spellStart"/>
      <w:r>
        <w:t>Sciarrone</w:t>
      </w:r>
      <w:proofErr w:type="spellEnd"/>
      <w:r>
        <w:t xml:space="preserve"> (in «Alleanze nell’ombra») dimostra, dati alla mano, che tutte ma proprio tutte le imprese della connection mafiosa in provincia di Palermo si erano «travestite» con una pronta adesi</w:t>
      </w:r>
      <w:r>
        <w:t>one ad associazioni antiracket.</w:t>
      </w:r>
    </w:p>
    <w:p w:rsidR="00965ABE" w:rsidRDefault="00965ABE" w:rsidP="00965ABE">
      <w:r>
        <w:t xml:space="preserve">Accuse generiche? No. Si possono fare nomi e cognomi. Vincenzo Artale titolare di un’azienda di calcestruzzo che da dieci anni era salito alla ribalta come grande accusatore di mafiosi e, un anno fa, era stato eletto in un ruolo dirigente dell’associazione antiracket del suo paese, è stato arrestato in provincia di Trapani per tentata estorsione «aggravata dal favoreggiamento alla mafia» (quella di Mazara del Vallo). I </w:t>
      </w:r>
      <w:r>
        <w:lastRenderedPageBreak/>
        <w:t xml:space="preserve">costruttori Virga di Marineo, a dispetto del loro sostegno alle associazioni nemiche di coppola e lupara e dei riconoscimenti ottenuti da associazioni del calibro di «Addio pizzo», di «Libero futuro» e financo dal Fai, sono stati accusati di essersi arricchiti con il sostegno del mandamento di Corleone. Mimmo Costanzo anche lui grande paladino </w:t>
      </w:r>
      <w:proofErr w:type="spellStart"/>
      <w:r>
        <w:t>antimafioso</w:t>
      </w:r>
      <w:proofErr w:type="spellEnd"/>
      <w:r>
        <w:t xml:space="preserve">, è stato arrestato nell’inchiesta sulla corruzione Anas ed è al centro di indagini per i suoi rapporti con la cosca catanese. Idem Concetto Bosco Lo Giudice finito, con lo stesso genere di imputazioni, ai domiciliari. E se non è mafia, sono comunque storie di natura consimile. Carmelo </w:t>
      </w:r>
      <w:proofErr w:type="spellStart"/>
      <w:r>
        <w:t>Misseri</w:t>
      </w:r>
      <w:proofErr w:type="spellEnd"/>
      <w:r>
        <w:t xml:space="preserve"> imprenditore di Florida in provincia di Siracusa («ribellarsi è giusto», ripeteva in pubblico) pagava tangenti alla Dama Nera dell’Anas, Antonella </w:t>
      </w:r>
      <w:proofErr w:type="spellStart"/>
      <w:r>
        <w:t>Accroglianò</w:t>
      </w:r>
      <w:proofErr w:type="spellEnd"/>
      <w:r>
        <w:t xml:space="preserve">. E, a proposito di Siracusa, c’è l’imbarazzante caso di una Confindustria locale guidata dapprima da Francesco Siracusano (dimissionato per affari sospetti), poi commissariata con Ivo Blandina ( rinviato a giudizio per un’allegra gestione di fondi con i quali aveva acquistato uno yacht) e infine con Gianluca Gemelli ( il «marito» di Federica Guidi travolto, assieme alla compagna ministra, dalla vicenda Total). Il presidente della Camera di Commercio di Palermo Roberto </w:t>
      </w:r>
      <w:proofErr w:type="spellStart"/>
      <w:r>
        <w:t>Helg</w:t>
      </w:r>
      <w:proofErr w:type="spellEnd"/>
      <w:r>
        <w:t xml:space="preserve"> anche lui proclamatosi grande combattente contro «la piaga delle estorsioni», è stato condannato a quattro anni e otto mesi dopo che era stato filmato mentre intascava una tangente di centomila euro da un poveretto che voleva aprire una pasticceria all’aeroporto del capoluogo siciliano. E tramite il «caso </w:t>
      </w:r>
      <w:proofErr w:type="spellStart"/>
      <w:r>
        <w:t>Helg</w:t>
      </w:r>
      <w:proofErr w:type="spellEnd"/>
      <w:r>
        <w:t xml:space="preserve">» si scopre una parentela tra le vicende siciliane di Confindustria e quelle di </w:t>
      </w:r>
      <w:proofErr w:type="spellStart"/>
      <w:r>
        <w:t>Unioncamere</w:t>
      </w:r>
      <w:proofErr w:type="spellEnd"/>
      <w:r>
        <w:t xml:space="preserve">, altra associazione in cui si notano sintomi di diffusione dell’infestazione qui descritta. Per non farsi mancare nulla, Montante è anche presidente </w:t>
      </w:r>
      <w:proofErr w:type="spellStart"/>
      <w:r>
        <w:t>Unioncamere</w:t>
      </w:r>
      <w:proofErr w:type="spellEnd"/>
      <w:r>
        <w:t xml:space="preserve"> Sicilia e della Camera di Commercio di Caltanissetta. Se Squinzi volesse favorire il debutto del suo successore, potrebbe trovare l’occasione (che so?) di pronunciare a freddo un «elogio di Sciascia». Montante capirebbe l’antifona e ne trarrebbe le conseguenze. Forse.</w:t>
      </w:r>
    </w:p>
    <w:p w:rsidR="00965ABE" w:rsidRDefault="00965ABE" w:rsidP="00965ABE">
      <w:r>
        <w:t>__________</w:t>
      </w:r>
    </w:p>
    <w:p w:rsidR="00965ABE" w:rsidRDefault="00965ABE" w:rsidP="00965ABE">
      <w:r>
        <w:t>Corriere della sera</w:t>
      </w:r>
    </w:p>
    <w:p w:rsidR="00965ABE" w:rsidRPr="00965ABE" w:rsidRDefault="00965ABE" w:rsidP="00965ABE">
      <w:pPr>
        <w:rPr>
          <w:b/>
        </w:rPr>
      </w:pPr>
      <w:r w:rsidRPr="00965ABE">
        <w:rPr>
          <w:b/>
        </w:rPr>
        <w:t>il retromarcia</w:t>
      </w:r>
    </w:p>
    <w:p w:rsidR="00965ABE" w:rsidRPr="00965ABE" w:rsidRDefault="00965ABE" w:rsidP="00965ABE">
      <w:pPr>
        <w:rPr>
          <w:b/>
        </w:rPr>
      </w:pPr>
      <w:r w:rsidRPr="00965ABE">
        <w:rPr>
          <w:b/>
        </w:rPr>
        <w:t>La rinuncia della Francia all’ambasciatore gay in Vaticano</w:t>
      </w:r>
    </w:p>
    <w:p w:rsidR="00965ABE" w:rsidRDefault="00965ABE" w:rsidP="00965ABE">
      <w:proofErr w:type="spellStart"/>
      <w:r>
        <w:t>Hollande</w:t>
      </w:r>
      <w:proofErr w:type="spellEnd"/>
      <w:r>
        <w:t xml:space="preserve"> nomina il diplomatico Stefanini all’Unesco: finisce così il braccio di ferro con la Santa Sede. La cancelleria francese in San Pietro senza rappresentante da marzo 2015</w:t>
      </w:r>
    </w:p>
    <w:p w:rsidR="00965ABE" w:rsidRDefault="00965ABE" w:rsidP="00965ABE">
      <w:r>
        <w:t xml:space="preserve">di Stefano </w:t>
      </w:r>
      <w:proofErr w:type="spellStart"/>
      <w:r>
        <w:t>Montefiori</w:t>
      </w:r>
      <w:proofErr w:type="spellEnd"/>
      <w:r>
        <w:t>, corrispondente da Parigi</w:t>
      </w:r>
    </w:p>
    <w:p w:rsidR="00965ABE" w:rsidRDefault="00965ABE" w:rsidP="00965ABE">
      <w:r>
        <w:t>Laurent Stefanini</w:t>
      </w:r>
    </w:p>
    <w:p w:rsidR="00965ABE" w:rsidRDefault="00965ABE" w:rsidP="00965ABE">
      <w:r>
        <w:t xml:space="preserve">Dopo un lungo braccio di ferro con il Vaticano, la Francia cede. Laurent Stefanini non sarà ambasciatore presso la Santa Sede. Ieri è stato trasferito all’Unesco, a Parigi. Il 5 gennaio 2015 il governo francese aveva nominato Stefanini come suo rappresentante in Vaticano per sostituire Bruno </w:t>
      </w:r>
      <w:proofErr w:type="spellStart"/>
      <w:r>
        <w:t>Joubert</w:t>
      </w:r>
      <w:proofErr w:type="spellEnd"/>
      <w:r>
        <w:t xml:space="preserve">, destinato a rientrare a Parigi alla Corte dei Conti. Stefanini è considerato un uomo di eccezionale cultura, nominato capo del protocollo dell’Eliseo da Nicolas </w:t>
      </w:r>
      <w:proofErr w:type="spellStart"/>
      <w:r>
        <w:t>Sarkozy</w:t>
      </w:r>
      <w:proofErr w:type="spellEnd"/>
      <w:r>
        <w:t xml:space="preserve"> e confermato in quel ruolo da François </w:t>
      </w:r>
      <w:proofErr w:type="spellStart"/>
      <w:r>
        <w:t>Hollande</w:t>
      </w:r>
      <w:proofErr w:type="spellEnd"/>
      <w:r>
        <w:t xml:space="preserve">. Forte dell’esperienza come numero due dell’ambasciata francese in Vaticano dal 2001 al 2005 e poi come consigliere per gli affari religiosi del </w:t>
      </w:r>
      <w:proofErr w:type="spellStart"/>
      <w:r>
        <w:t>Quai</w:t>
      </w:r>
      <w:proofErr w:type="spellEnd"/>
      <w:r>
        <w:t xml:space="preserve"> d’Orsay, Stefanini, 55 anni, cattolico praticante, </w:t>
      </w:r>
      <w:r>
        <w:t>sembrava il candidato perfetto.</w:t>
      </w:r>
    </w:p>
    <w:p w:rsidR="00965ABE" w:rsidRDefault="00965ABE" w:rsidP="00965ABE">
      <w:r>
        <w:t xml:space="preserve">La sua omosessualità, non militante né nascosta, si era rivelata però un ostacolo decisivo: il Vaticano non ha risposto all’indicazione di Parigi, scegliendo un silenzio che equivale al rifiuto. Dal primo marzo 2015 l’ambasciata francese presso la Santa Sede è rimasta priva di ambasciatore. Qualche mese dopo l’inizio della crisi, il 17 aprile 2015 Papa Francesco ha ricevuto discretamente Stefanini in Vaticano, spiegandogli di </w:t>
      </w:r>
      <w:r>
        <w:lastRenderedPageBreak/>
        <w:t xml:space="preserve">non avere niente di personale contro di lui ma anche di non avere apprezzato né il </w:t>
      </w:r>
      <w:proofErr w:type="spellStart"/>
      <w:r>
        <w:t>mariage</w:t>
      </w:r>
      <w:proofErr w:type="spellEnd"/>
      <w:r>
        <w:t xml:space="preserve"> pour </w:t>
      </w:r>
      <w:proofErr w:type="spellStart"/>
      <w:r>
        <w:t>tous</w:t>
      </w:r>
      <w:proofErr w:type="spellEnd"/>
      <w:r>
        <w:t xml:space="preserve"> (le nozze aperte agli omosessuali, </w:t>
      </w:r>
      <w:proofErr w:type="spellStart"/>
      <w:r>
        <w:t>ndr</w:t>
      </w:r>
      <w:proofErr w:type="spellEnd"/>
      <w:r>
        <w:t>) approvato dal governo francese nel 2013 né i metodi dell’Eliseo, che h</w:t>
      </w:r>
      <w:r>
        <w:t>a cercato di forzargli la mano.</w:t>
      </w:r>
    </w:p>
    <w:p w:rsidR="00965ABE" w:rsidRDefault="00965ABE" w:rsidP="00965ABE">
      <w:r>
        <w:t xml:space="preserve">L’errore del governo francese è stato dare eccessiva pubblicità alla scelta di Stefanini, considerando l’assenso del Vaticano come una specie di atto dovuto, dato per acquisito. La marcia indietro dell’Eliseo è ora imbarazzante, perché quando è stato chiaro che il Vaticano non avrebbe accettato le credenziali di Stefanini, </w:t>
      </w:r>
      <w:proofErr w:type="spellStart"/>
      <w:r>
        <w:t>Hollande</w:t>
      </w:r>
      <w:proofErr w:type="spellEnd"/>
      <w:r>
        <w:t xml:space="preserve"> ne ha fatto a sua volta una questione di principio. Senza mai affrontare direttamente la questione, ha fatto più volte dire al suo entourage che «non stiamo affatto cercando un altro nome. L’ambasciatore designato dalla Francia per la Santa Sede è e resta Laurent Stefanini». In gioco c’era la difesa di valori inconciliabili: il diritto della Francia di nominare la persona giudicata più adatta per il ruolo senza curarsi del suo orientamento sessuale, e il diritto del</w:t>
      </w:r>
      <w:r>
        <w:t xml:space="preserve"> Vaticano di accettarla o meno.</w:t>
      </w:r>
    </w:p>
    <w:p w:rsidR="00965ABE" w:rsidRDefault="00965ABE" w:rsidP="00965ABE">
      <w:r>
        <w:t xml:space="preserve">È l’Eliseo che ha finito per cedere. Resta da vedere se e quando Parigi presenterà un altro candidato per il posto di ambasciatore presso la Santa Sede. Ma intanto il Vaticano ha vinto, perché di sicuro a Villa Bonaparte non andrà Laurent Stefanini. </w:t>
      </w:r>
    </w:p>
    <w:p w:rsidR="00965ABE" w:rsidRDefault="00965ABE" w:rsidP="00965ABE">
      <w:r>
        <w:t>_____________</w:t>
      </w:r>
    </w:p>
    <w:p w:rsidR="00965ABE" w:rsidRDefault="00965ABE" w:rsidP="00965ABE">
      <w:r>
        <w:t>Corriere della s</w:t>
      </w:r>
      <w:r>
        <w:t>era</w:t>
      </w:r>
    </w:p>
    <w:p w:rsidR="00965ABE" w:rsidRPr="00965ABE" w:rsidRDefault="00965ABE" w:rsidP="00965ABE">
      <w:pPr>
        <w:rPr>
          <w:b/>
        </w:rPr>
      </w:pPr>
      <w:r w:rsidRPr="00965ABE">
        <w:rPr>
          <w:b/>
        </w:rPr>
        <w:t>Vaticano</w:t>
      </w:r>
    </w:p>
    <w:p w:rsidR="00965ABE" w:rsidRPr="00965ABE" w:rsidRDefault="00965ABE" w:rsidP="00965ABE">
      <w:pPr>
        <w:rPr>
          <w:b/>
        </w:rPr>
      </w:pPr>
      <w:r w:rsidRPr="00965ABE">
        <w:rPr>
          <w:b/>
        </w:rPr>
        <w:t>Il Papa e l’invito all’«integrazione»</w:t>
      </w:r>
    </w:p>
    <w:p w:rsidR="00965ABE" w:rsidRPr="00965ABE" w:rsidRDefault="00965ABE" w:rsidP="00965ABE">
      <w:pPr>
        <w:rPr>
          <w:b/>
        </w:rPr>
      </w:pPr>
      <w:r w:rsidRPr="00965ABE">
        <w:rPr>
          <w:b/>
        </w:rPr>
        <w:t>di divorziati e risposati</w:t>
      </w:r>
    </w:p>
    <w:p w:rsidR="00965ABE" w:rsidRDefault="00965ABE" w:rsidP="00965ABE">
      <w:r>
        <w:t>Sinodi sulla famiglia, domani il testo conclusivo (l’attesissima «esortazione apostolica post sinodale») di Francesco. Ma sulla comunione nessun «via libera». L’invito a discernere quali divieti si possano superare. Un testo corposo di circa 200 pagine</w:t>
      </w:r>
    </w:p>
    <w:p w:rsidR="00965ABE" w:rsidRDefault="00965ABE" w:rsidP="00965ABE">
      <w:r>
        <w:t>di Gian Guido Vecchi</w:t>
      </w:r>
    </w:p>
    <w:p w:rsidR="00965ABE" w:rsidRDefault="00965ABE" w:rsidP="00965ABE">
      <w:r>
        <w:t xml:space="preserve">La parola chiave è «integrazione» nella vita della Chiesa di tutti, in particolare di coloro che sono rimasti «feriti», come i divorziati e risposati. A mezzogiorno di domani sarà resa pubblica l’attesissima «esortazione apostolica post sinodale» di Francesco, intitolata </w:t>
      </w:r>
      <w:proofErr w:type="spellStart"/>
      <w:r>
        <w:t>Amoris</w:t>
      </w:r>
      <w:proofErr w:type="spellEnd"/>
      <w:r>
        <w:t xml:space="preserve"> </w:t>
      </w:r>
      <w:proofErr w:type="spellStart"/>
      <w:r>
        <w:t>Laetitia</w:t>
      </w:r>
      <w:proofErr w:type="spellEnd"/>
      <w:r>
        <w:t xml:space="preserve">, il testo che segue e tira le somme dei due Sinodi sulla famiglia riuniti nell’ottobre </w:t>
      </w:r>
      <w:r>
        <w:t>2014 e 2015.</w:t>
      </w:r>
    </w:p>
    <w:p w:rsidR="00965ABE" w:rsidRDefault="00965ABE" w:rsidP="00965ABE">
      <w:r>
        <w:t>Un testo co</w:t>
      </w:r>
      <w:r>
        <w:t>rposo, di circa duecento pagine</w:t>
      </w:r>
    </w:p>
    <w:p w:rsidR="00965ABE" w:rsidRDefault="00965ABE" w:rsidP="00965ABE">
      <w:r>
        <w:t xml:space="preserve">Un testo corposo, di circa duecento pagine, che il Papa ha voluto portasse la data del 19 marzo, festa di San Giuseppe, «custode» della Sacra Famiglia e patrono della Chiesa: l’«uomo buono», diceva </w:t>
      </w:r>
      <w:proofErr w:type="spellStart"/>
      <w:r>
        <w:t>Bergoglio</w:t>
      </w:r>
      <w:proofErr w:type="spellEnd"/>
      <w:r>
        <w:t>, che «accoglie con affetto e tenerezza l’intera umanità». Non ci sarà nessun «via libera» generale, nessuna nuova norma che permetta a tutti i divorziati risposati di superare le limitazioni attuali o fare la comunione, cosa del resto chiara fin all’inizio: lo escludeva pure il cardinale Kasper, che avviò il dibattito. Però non resta neppure la chiusura totale, quali che siano le singole situazioni concrete. Come notavano diversi padri sinodali, «se dovesse rimanere tutto com’è, perché mai avremmo fatto due Sinodi?». Il Sinodo ha lasciato una porta aperta e Francesco, com’è suo costume, avvia un processo. La Segreteria generale ha scritto ai vescovi che l’esortazione non ha lo scopo di cambiare la dottrina ma «ricontestualizzarla al servizio della missione pastorale», sapendo che la «legge suprema» della Chiesa è la «salvezza delle anime».</w:t>
      </w:r>
    </w:p>
    <w:p w:rsidR="00965ABE" w:rsidRDefault="00965ABE" w:rsidP="00965ABE">
      <w:r>
        <w:lastRenderedPageBreak/>
        <w:t>Relazione finale di ottobre</w:t>
      </w:r>
    </w:p>
    <w:p w:rsidR="00965ABE" w:rsidRDefault="00965ABE" w:rsidP="00965ABE">
      <w:r>
        <w:t xml:space="preserve">La direzione è insomma quella indicata nella relazione finale di ottobre. La norma generale non cala indistintamente e allo stesso modo su tutti, «il grado di responsabilità non è uguale in tutti i casi, e possono esistere fattori che limitano la capacità di decisione», si notava. Come si può spezzare una nuova unione dalla quale sono nati bambini? Si parlava di «esame di coscienza»: come ci si è comportati con i figli, per dire. Integrazione attraverso l’accompagnamento e il «discernimento», dunque: valutazione caso per caso delle singole e differenti situazioni «irregolari». È la via tracciata al Sinodo dal gruppo dei teologi di lingua tedesca, guidato dal cardinale di Vienna </w:t>
      </w:r>
      <w:proofErr w:type="spellStart"/>
      <w:r>
        <w:t>Christoph</w:t>
      </w:r>
      <w:proofErr w:type="spellEnd"/>
      <w:r>
        <w:t xml:space="preserve"> </w:t>
      </w:r>
      <w:proofErr w:type="spellStart"/>
      <w:r>
        <w:t>Schönborn</w:t>
      </w:r>
      <w:proofErr w:type="spellEnd"/>
      <w:r>
        <w:t>, non per nulla chiamato domani a presentare il testo: la dottrina non cambia ma va applicata al caso concreto, la «</w:t>
      </w:r>
      <w:proofErr w:type="spellStart"/>
      <w:r>
        <w:t>applicatio</w:t>
      </w:r>
      <w:proofErr w:type="spellEnd"/>
      <w:r>
        <w:t xml:space="preserve"> ad opus» di Tommaso d’Aquino. Si discerne nel «foro interno» della coscienz</w:t>
      </w:r>
      <w:r>
        <w:t>a in dialogo con il confessore.</w:t>
      </w:r>
    </w:p>
    <w:p w:rsidR="00965ABE" w:rsidRDefault="00965ABE" w:rsidP="00965ABE">
      <w:r>
        <w:t>Non c’è solo la comunione</w:t>
      </w:r>
    </w:p>
    <w:p w:rsidR="00965ABE" w:rsidRDefault="00965ABE" w:rsidP="00965ABE">
      <w:r>
        <w:t>Non c’è solo la comunione. I divorziati e risposati non possono fare da padrino, lettore, ministro dell’eucaristia, insegnante di religione, catechista, membro del consiglio pastorale, testimone di nozze. A quanto si dice, il Papa non si sofferma sulla casistica ma invita, appunto, a discernere quali divieti si possano superare. Al fondo, nell’Anno della Misericordia, si tratta di respingere «la paura di perdere i salvati», la logica chiusa dei dottori della Legge, e fare invece proprio il desiderio evangelico di «salvare i perduti», come Francesco disse un anno fa ai cardinali: «La logica di Dio che, con la sua misericordia, abbraccia e accoglie reintegrando e trasfigurando il male in bene, la condanna in salvezza e l’esclusione in annuncio». L’integrazione sta al cuore del Vangelo: «La strada della Chiesa è quella di non condannare eternamente nessuno, di effondere la misericordia di Dio a tutte le persone che la chiedono con cuore sincero».</w:t>
      </w:r>
    </w:p>
    <w:p w:rsidR="00965ABE" w:rsidRDefault="00965ABE" w:rsidP="00965ABE">
      <w:r>
        <w:t>___________</w:t>
      </w:r>
    </w:p>
    <w:p w:rsidR="00965ABE" w:rsidRDefault="00965ABE" w:rsidP="00965ABE">
      <w:r>
        <w:t>Repubblica</w:t>
      </w:r>
    </w:p>
    <w:p w:rsidR="00965ABE" w:rsidRPr="00965ABE" w:rsidRDefault="00965ABE" w:rsidP="00965ABE">
      <w:pPr>
        <w:rPr>
          <w:b/>
        </w:rPr>
      </w:pPr>
      <w:r w:rsidRPr="00965ABE">
        <w:rPr>
          <w:b/>
        </w:rPr>
        <w:t>Cantone: "Sanità scorribanda delinquenti di ogni risma"</w:t>
      </w:r>
    </w:p>
    <w:p w:rsidR="00965ABE" w:rsidRDefault="00965ABE" w:rsidP="00965ABE">
      <w:r>
        <w:t xml:space="preserve">Corruzione per sei </w:t>
      </w:r>
      <w:proofErr w:type="spellStart"/>
      <w:r>
        <w:t>mld</w:t>
      </w:r>
      <w:proofErr w:type="spellEnd"/>
      <w:r>
        <w:t xml:space="preserve"> l'anno. Sprechi per un </w:t>
      </w:r>
      <w:proofErr w:type="spellStart"/>
      <w:r>
        <w:t>mld</w:t>
      </w:r>
      <w:proofErr w:type="spellEnd"/>
      <w:r>
        <w:t xml:space="preserve"> l'anno. Complessivamente, considerando anche le inefficienze, il danno per il </w:t>
      </w:r>
      <w:proofErr w:type="spellStart"/>
      <w:r>
        <w:t>Ssn</w:t>
      </w:r>
      <w:proofErr w:type="spellEnd"/>
      <w:r>
        <w:t xml:space="preserve"> è di 23,6 </w:t>
      </w:r>
      <w:proofErr w:type="spellStart"/>
      <w:r>
        <w:t>mld</w:t>
      </w:r>
      <w:proofErr w:type="spellEnd"/>
      <w:r>
        <w:t xml:space="preserve"> l'anno. La ministra della Salute, Lorenzin: "Reato di corsia odioso. Ec</w:t>
      </w:r>
      <w:r>
        <w:t>co il mio piano anticorruzione"</w:t>
      </w:r>
    </w:p>
    <w:p w:rsidR="00965ABE" w:rsidRDefault="00965ABE" w:rsidP="00965ABE">
      <w:r>
        <w:t>di ALBERTO CUSTODERO</w:t>
      </w:r>
    </w:p>
    <w:p w:rsidR="00965ABE" w:rsidRDefault="00965ABE" w:rsidP="00965ABE">
      <w:r>
        <w:t>06 aprile 2016</w:t>
      </w:r>
    </w:p>
    <w:p w:rsidR="00965ABE" w:rsidRDefault="00965ABE" w:rsidP="00965ABE">
      <w:r>
        <w:t xml:space="preserve">ROMA - "La sanità, per l'enorme giro di affari che ha intorno e per il fatto che anche in tempi di crisi è un settore che non può essere sottovalutato, è il terreno di scorribanda da parte di delinquenti di ogni risma". Lo ha affermato il presidente dell'Autorità nazionale anti corruzione, Raffaele Cantone, intervenendo alla presentazione del Rapporto di </w:t>
      </w:r>
      <w:proofErr w:type="spellStart"/>
      <w:r>
        <w:t>Transparency</w:t>
      </w:r>
      <w:proofErr w:type="spellEnd"/>
      <w:r>
        <w:t xml:space="preserve"> Italia, </w:t>
      </w:r>
      <w:proofErr w:type="spellStart"/>
      <w:r>
        <w:t>Censis</w:t>
      </w:r>
      <w:proofErr w:type="spellEnd"/>
      <w:r>
        <w:t xml:space="preserve"> e </w:t>
      </w:r>
      <w:proofErr w:type="spellStart"/>
      <w:r>
        <w:t>Ispe</w:t>
      </w:r>
      <w:proofErr w:type="spellEnd"/>
      <w:r>
        <w:t xml:space="preserve">-Sanità in occasione della prima giornata nazionale contro la corruzione in sanità. Secondo i dati del governo, sprechi inefficienze e corruzione presenti nella sanità ci costano complessivamente 23,6 miliardi di euro l'anno.  Solo per infezioni e epidemie in corsia, il </w:t>
      </w:r>
      <w:r>
        <w:t>costo è di due miliardi l'anno.</w:t>
      </w:r>
    </w:p>
    <w:p w:rsidR="00965ABE" w:rsidRDefault="00965ABE" w:rsidP="00965ABE">
      <w:r>
        <w:t xml:space="preserve">Lorenzin d'accordo con Cantone. La ministra della Salute, Beatrice Lorenzin, è sulla stessa linea di Cantone. "Concordo pienamente - ha commentato - con il Presidente </w:t>
      </w:r>
      <w:proofErr w:type="spellStart"/>
      <w:r>
        <w:t>dell'Anac</w:t>
      </w:r>
      <w:proofErr w:type="spellEnd"/>
      <w:r>
        <w:t xml:space="preserve"> quando ricorda che la Sanità è un settore ad alto rischio di corruzione, ma ciononostante garantisce standard elevatissimi di qualità delle prestazioni agli assistiti. Trasparenza, legalità, contrasto della corruzione devono costituire obiettivi precisi </w:t>
      </w:r>
      <w:r>
        <w:lastRenderedPageBreak/>
        <w:t xml:space="preserve">per tutti gli attori del </w:t>
      </w:r>
      <w:proofErr w:type="spellStart"/>
      <w:r>
        <w:t>Ssn</w:t>
      </w:r>
      <w:proofErr w:type="spellEnd"/>
      <w:r>
        <w:t xml:space="preserve">. Con </w:t>
      </w:r>
      <w:proofErr w:type="spellStart"/>
      <w:r>
        <w:t>l’Anac</w:t>
      </w:r>
      <w:proofErr w:type="spellEnd"/>
      <w:r>
        <w:t xml:space="preserve">, con l’ausilio di </w:t>
      </w:r>
      <w:proofErr w:type="spellStart"/>
      <w:r>
        <w:t>Agenas</w:t>
      </w:r>
      <w:proofErr w:type="spellEnd"/>
      <w:r>
        <w:t xml:space="preserve">, abbiamo recentemente lavorato per varare la nuova 'sezione del Piano nazionale anticorruzione' dedicata alla Sanità. Fra qualche giorno io e il Presidente Cantone sottoscriveremo un apposito Protocollo per attuare controlli congiunti per garantire la piena e </w:t>
      </w:r>
      <w:r>
        <w:t>puntuale attuazione del Piano".</w:t>
      </w:r>
    </w:p>
    <w:p w:rsidR="00965ABE" w:rsidRDefault="00965ABE" w:rsidP="00965ABE">
      <w:r>
        <w:t xml:space="preserve">Snodo corruzione/1: "Liste attesa". "La corruzione - ha detto Cantone - si è trasformata e la mazzetta tradizionale è rimasta un ricordo. Nel nostro piano anticorruzione abbiamo indicato come una delle maggiori criticità le liste di attesa. Sarebbe bello se potessero essere trasparenti, ma sappiamo che è difficile </w:t>
      </w:r>
      <w:proofErr w:type="spellStart"/>
      <w:r>
        <w:t>perchè</w:t>
      </w:r>
      <w:proofErr w:type="spellEnd"/>
      <w:r>
        <w:t xml:space="preserve"> ci sono in ballo i valori della privacy. Però dobbiamo intervenire, fatti come qu</w:t>
      </w:r>
      <w:r>
        <w:t>ello di Salerno mi inquietano".</w:t>
      </w:r>
    </w:p>
    <w:p w:rsidR="00965ABE" w:rsidRDefault="00965ABE" w:rsidP="00965ABE">
      <w:r>
        <w:t>LO</w:t>
      </w:r>
      <w:r>
        <w:t xml:space="preserve"> SCANDALO DELLE LISTE DI ATTESA</w:t>
      </w:r>
    </w:p>
    <w:p w:rsidR="00965ABE" w:rsidRDefault="00965ABE" w:rsidP="00965ABE">
      <w:r>
        <w:t xml:space="preserve">Snodo corruzione/2: "Ditte farmaceutiche e sale mortuarie". "La sanità - ha aggiunto Cantone - è ai primi posti per il rischio di corruzione con un trend stabile e abbiamo provato a mettere in campo strumenti nuovi col ministero della Salute, provando a individuare gli snodi problematici e gli strumenti su cui intervenire. Le liste di attesa sono fra questi snodi, anche le imprese farmaceutiche, come la gestione delle sale mortuarie. Proveremo a dare delle indicazioni e stiamo per firmare un nuovo protocollo che consentirà di verificare se le </w:t>
      </w:r>
      <w:proofErr w:type="spellStart"/>
      <w:r>
        <w:t>asl</w:t>
      </w:r>
      <w:proofErr w:type="spellEnd"/>
      <w:r>
        <w:t xml:space="preserve"> stanno facendo davvero quello che è previsto nelle linee guida anticorruzione.</w:t>
      </w:r>
    </w:p>
    <w:p w:rsidR="00965ABE" w:rsidRDefault="00965ABE" w:rsidP="00965ABE">
      <w:r>
        <w:t xml:space="preserve">Dobbiamo fare squadra e far capire che queste battaglie non sono nostre ma di tutti, una sanità senza corruzione potrà rendere più sostenibile il </w:t>
      </w:r>
      <w:proofErr w:type="spellStart"/>
      <w:r>
        <w:t>Ssn</w:t>
      </w:r>
      <w:proofErr w:type="spellEnd"/>
      <w:r>
        <w:t>.</w:t>
      </w:r>
    </w:p>
    <w:p w:rsidR="00965ABE" w:rsidRDefault="00965ABE" w:rsidP="00965ABE">
      <w:r>
        <w:t>La corruzione non si vince solo con gli arresti, ma con una rivoluzione cult</w:t>
      </w:r>
      <w:r>
        <w:t>urale".</w:t>
      </w:r>
    </w:p>
    <w:p w:rsidR="00965ABE" w:rsidRDefault="00965ABE" w:rsidP="00965ABE">
      <w:r>
        <w:t xml:space="preserve">Corruzione per 6 </w:t>
      </w:r>
      <w:proofErr w:type="spellStart"/>
      <w:r>
        <w:t>mld</w:t>
      </w:r>
      <w:proofErr w:type="spellEnd"/>
      <w:r>
        <w:t xml:space="preserve"> l'anno. La corruzione in Sanità sottrae fino a 6 miliardi l'anno all'innovazione e alle cure ai pazienti. E in una azienda sanitaria su tre (37%) si sono verificati episodi di corruzione negli ultimi 5 anni, "non affrontati in maniera appropriata". Lo affermano i dirigenti delle 151 strutture sanitarie che hanno partecipato all'indagine sulla percezione della corruzione, realizzata da </w:t>
      </w:r>
      <w:proofErr w:type="spellStart"/>
      <w:r>
        <w:t>Transparency</w:t>
      </w:r>
      <w:proofErr w:type="spellEnd"/>
      <w:r>
        <w:t xml:space="preserve"> International Itali</w:t>
      </w:r>
      <w:r>
        <w:t xml:space="preserve">a, </w:t>
      </w:r>
      <w:proofErr w:type="spellStart"/>
      <w:r>
        <w:t>Censis</w:t>
      </w:r>
      <w:proofErr w:type="spellEnd"/>
      <w:r>
        <w:t xml:space="preserve">, </w:t>
      </w:r>
      <w:proofErr w:type="spellStart"/>
      <w:r>
        <w:t>Ispe</w:t>
      </w:r>
      <w:proofErr w:type="spellEnd"/>
      <w:r>
        <w:t xml:space="preserve">-Sanità e </w:t>
      </w:r>
      <w:proofErr w:type="spellStart"/>
      <w:r>
        <w:t>Rissc</w:t>
      </w:r>
      <w:proofErr w:type="spellEnd"/>
      <w:r>
        <w:t>.</w:t>
      </w:r>
    </w:p>
    <w:p w:rsidR="00965ABE" w:rsidRDefault="00965ABE" w:rsidP="00965ABE">
      <w:r>
        <w:t xml:space="preserve">Coinvolta un'azienda sanitaria su 3.  Nel 37% delle aziende sanitarie italiane si sono verificati episodi di corruzione negli ultimi cinque anni, e in circa un terzo dei casi non sono stati affrontati in maniera appropriata. Ad affermarlo sono gli stessi dirigenti delle 151 strutture sanitarie che hanno partecipato all'indagine sulla percezione della corruzione realizzata nell'ambito del progetto "Curiamo la corruzione" da </w:t>
      </w:r>
      <w:proofErr w:type="spellStart"/>
      <w:r>
        <w:t>Transparency</w:t>
      </w:r>
      <w:proofErr w:type="spellEnd"/>
      <w:r>
        <w:t xml:space="preserve"> International Italia, </w:t>
      </w:r>
      <w:proofErr w:type="spellStart"/>
      <w:r>
        <w:t>Censis</w:t>
      </w:r>
      <w:proofErr w:type="spellEnd"/>
      <w:r>
        <w:t xml:space="preserve">, </w:t>
      </w:r>
      <w:proofErr w:type="spellStart"/>
      <w:r>
        <w:t>Ispe</w:t>
      </w:r>
      <w:proofErr w:type="spellEnd"/>
      <w:r>
        <w:t xml:space="preserve">-Sanità e </w:t>
      </w:r>
      <w:proofErr w:type="spellStart"/>
      <w:r>
        <w:t>Rissc</w:t>
      </w:r>
      <w:proofErr w:type="spellEnd"/>
      <w:r>
        <w:t>. Il 77% dei dirigenti sanitari ritiene che ci sia il rischio concreto che all'interno della propria struttura si verifichino fenomeni di corruzione (e questo rischio è giud</w:t>
      </w:r>
      <w:r>
        <w:t>icato elevato dal 10% di loro).</w:t>
      </w:r>
    </w:p>
    <w:p w:rsidR="00965ABE" w:rsidRDefault="00965ABE" w:rsidP="00965ABE">
      <w:r>
        <w:t xml:space="preserve">Sprechi per un </w:t>
      </w:r>
      <w:proofErr w:type="spellStart"/>
      <w:r>
        <w:t>mld</w:t>
      </w:r>
      <w:proofErr w:type="spellEnd"/>
      <w:r>
        <w:t xml:space="preserve">. Sprechi in calo nella sanità italiana, ma ancora ingenti: un miliardo di euro l'anno. La sanità fa gola per l'ingente valore della spesa pubblica, pari a 110 miliardi di euro l'anno. Dall'analisi dei conti economici di </w:t>
      </w:r>
      <w:proofErr w:type="spellStart"/>
      <w:r>
        <w:t>asl</w:t>
      </w:r>
      <w:proofErr w:type="spellEnd"/>
      <w:r>
        <w:t xml:space="preserve"> e aziende ospedaliere emerge che dal 2009 al 2013 gli sprechi in questi settori sono diminuiti in media del 4,4% l'anno, ma la loro incidenza rispetto alla spesa complessiva non si è ridotta. Tali sprechi nelle spese non direttamente collegate all'efficacia delle cure ammontano a 1 miliardo di euro l'anno: risorse che potrebbero essere altrimenti destinate alla salute </w:t>
      </w:r>
      <w:r>
        <w:t>dei pazienti.</w:t>
      </w:r>
    </w:p>
    <w:p w:rsidR="00965ABE" w:rsidRDefault="00965ABE" w:rsidP="00965ABE">
      <w:r>
        <w:t xml:space="preserve">La ministra: "In corsia reato odioso". "Il tema della corruzione in Sanità - ha sottolineato la ministra della Salute Beatrice Lorenzin - lo abbiamo aggredito fin dall’inizio del mio mandato, e abbiamo promosso e attuato ogni iniziativa per combattere contro criminali che, come ripeto sempre, quando rubano in sanità </w:t>
      </w:r>
      <w:r>
        <w:lastRenderedPageBreak/>
        <w:t>commettono un reato ancora più grave perché i loro atti finiscono con l’incidere in modo diretto sulla qualità di assistenza e cura delle persone più fragili. Rubano allo Stato e il loro atto diventa ancora più odioso perché</w:t>
      </w:r>
      <w:r>
        <w:t xml:space="preserve"> commesso in danno dei malati".</w:t>
      </w:r>
    </w:p>
    <w:p w:rsidR="00965ABE" w:rsidRDefault="00965ABE" w:rsidP="00965ABE">
      <w:r>
        <w:t xml:space="preserve">Lorenzin: "Ecco il mio piano anticorruzione". "Nessuno - ha detto la ministra - in passato ha prodotto sul terreno della lotta alla corruzione in Sanità quanto ha fatto questo Governo. E su questa strada continueremo ad operare". Ecco alcuni esempi: "Nella Legge di stabilità 2016 è stato introdotto l’obbligo per tutte le aziende sanitarie di effettuare acquisti in modo accentrato, tramite </w:t>
      </w:r>
      <w:proofErr w:type="spellStart"/>
      <w:r>
        <w:t>Consip</w:t>
      </w:r>
      <w:proofErr w:type="spellEnd"/>
      <w:r>
        <w:t xml:space="preserve"> o tramite le centrali uniche regionali". "Su mia proposta, il Consiglio dei Ministri ha approvato in esame preliminare un decreto legislativo in materia di conferimento degli incarichi di direttore generale nelle Aziende sanitarie. Nello specifico il decreto istituisce presso il Ministero della salute un elenco nazionale di aspiranti direttori generali, cui si accede tramite selezione sulla </w:t>
      </w:r>
      <w:r>
        <w:t>base di criteri meritocratici".</w:t>
      </w:r>
    </w:p>
    <w:p w:rsidR="00965ABE" w:rsidRDefault="00965ABE" w:rsidP="00965ABE">
      <w:r>
        <w:t>"La circolazione dei dati". "Sono convinta - ha spiegato Lorenzin - che il grande strumento contro la corruzione sia la circolazione, la condivisione e dunque la trasparenza dei dati. Per</w:t>
      </w:r>
    </w:p>
    <w:p w:rsidR="00965ABE" w:rsidRDefault="00965ABE" w:rsidP="00965ABE">
      <w:r>
        <w:t>questo nel Patto per la salute 2014-2016 sono stati previsti non soltanto il rafforzamento dei controlli nelle aziende sanitarie, ma anche un Patto per la sanità digitale e un piano di evoluzione dei flussi informativi del Nuovo sistema informatico sanitario".</w:t>
      </w:r>
    </w:p>
    <w:p w:rsidR="00965ABE" w:rsidRDefault="00965ABE" w:rsidP="00965ABE">
      <w:r>
        <w:t>_________</w:t>
      </w:r>
    </w:p>
    <w:p w:rsidR="00965ABE" w:rsidRDefault="00965ABE" w:rsidP="00965ABE">
      <w:r>
        <w:t>Repubblica</w:t>
      </w:r>
    </w:p>
    <w:p w:rsidR="00965ABE" w:rsidRPr="00965ABE" w:rsidRDefault="00965ABE" w:rsidP="00965ABE">
      <w:pPr>
        <w:rPr>
          <w:b/>
        </w:rPr>
      </w:pPr>
      <w:r w:rsidRPr="00965ABE">
        <w:rPr>
          <w:b/>
        </w:rPr>
        <w:t>Migranti, dall'Ue tre proposte per rifo</w:t>
      </w:r>
      <w:r>
        <w:rPr>
          <w:b/>
        </w:rPr>
        <w:t>rmare il regolamento di Dublino</w:t>
      </w:r>
    </w:p>
    <w:p w:rsidR="00965ABE" w:rsidRPr="00965ABE" w:rsidRDefault="00965ABE" w:rsidP="00965ABE">
      <w:pPr>
        <w:rPr>
          <w:b/>
        </w:rPr>
      </w:pPr>
      <w:r w:rsidRPr="00965ABE">
        <w:rPr>
          <w:b/>
        </w:rPr>
        <w:t>La Commissione avvia il processo per modificare il sistema europeo comune di asilo (</w:t>
      </w:r>
      <w:proofErr w:type="spellStart"/>
      <w:r w:rsidRPr="00965ABE">
        <w:rPr>
          <w:b/>
        </w:rPr>
        <w:t>Ceas</w:t>
      </w:r>
      <w:proofErr w:type="spellEnd"/>
      <w:r w:rsidRPr="00965ABE">
        <w:rPr>
          <w:b/>
        </w:rPr>
        <w:t xml:space="preserve">). I dati </w:t>
      </w:r>
      <w:proofErr w:type="spellStart"/>
      <w:r w:rsidRPr="00965ABE">
        <w:rPr>
          <w:b/>
        </w:rPr>
        <w:t>Frontex</w:t>
      </w:r>
      <w:proofErr w:type="spellEnd"/>
      <w:r w:rsidRPr="00965ABE">
        <w:rPr>
          <w:b/>
        </w:rPr>
        <w:t>: "Nel 2015 record 'passaggi' illegali"</w:t>
      </w:r>
    </w:p>
    <w:p w:rsidR="00965ABE" w:rsidRDefault="00965ABE" w:rsidP="00965ABE">
      <w:r>
        <w:t>06 aprile 2016</w:t>
      </w:r>
    </w:p>
    <w:p w:rsidR="00965ABE" w:rsidRDefault="00965ABE" w:rsidP="00965ABE">
      <w:r>
        <w:t xml:space="preserve">BRUXELLES -  Tre opzioni per riformare il regolamento di Dublino, quello in vigore che attribuisce ai Paesi di primo ingresso la responsabilità di esaminare la domanda di asilo delle persone bisognose di protezione internazionale. Le ha presentate oggi a Bruxelles la Commissione Europea. Una delle tre proposte prevede la possibilità di trasferire la responsabilità dell'esame delle domande di asilo dagli Stati membri a livello dell'Ue, ma è ipotizzabile solo in una </w:t>
      </w:r>
      <w:r>
        <w:t>"prospettiva di lungo termine".</w:t>
      </w:r>
    </w:p>
    <w:p w:rsidR="00965ABE" w:rsidRDefault="00965ABE" w:rsidP="00965ABE">
      <w:proofErr w:type="spellStart"/>
      <w:r>
        <w:t>ll</w:t>
      </w:r>
      <w:proofErr w:type="spellEnd"/>
      <w:r>
        <w:t xml:space="preserve"> primo vicepresidente della Commissione Europea, </w:t>
      </w:r>
      <w:proofErr w:type="spellStart"/>
      <w:r>
        <w:t>Frans</w:t>
      </w:r>
      <w:proofErr w:type="spellEnd"/>
      <w:r>
        <w:t xml:space="preserve"> </w:t>
      </w:r>
      <w:proofErr w:type="spellStart"/>
      <w:r>
        <w:t>Timmermans</w:t>
      </w:r>
      <w:proofErr w:type="spellEnd"/>
      <w:r>
        <w:t xml:space="preserve">, si augura che prima dell'estate l'esecutivo Ue possa avanzare una proposta in merito "che abbia la possibilità di essere adottata </w:t>
      </w:r>
      <w:r>
        <w:t xml:space="preserve">rapidamente dai </w:t>
      </w:r>
      <w:proofErr w:type="spellStart"/>
      <w:r>
        <w:t>colegislatori</w:t>
      </w:r>
      <w:proofErr w:type="spellEnd"/>
      <w:r>
        <w:t>".</w:t>
      </w:r>
    </w:p>
    <w:p w:rsidR="00965ABE" w:rsidRDefault="00965ABE" w:rsidP="00965ABE">
      <w:r>
        <w:t xml:space="preserve">Intanto </w:t>
      </w:r>
      <w:proofErr w:type="spellStart"/>
      <w:r>
        <w:t>Frontex</w:t>
      </w:r>
      <w:proofErr w:type="spellEnd"/>
      <w:r>
        <w:t xml:space="preserve"> ha reso noti i dati dell'Analisi dei rischi 2016, stimando in un milione gli arrivi dei migranti in Europa. Nel 2015 i Paesi Ue hanno segnalato 1,82 milioni di "attraversamenti illegali della frontiera esterna", una cifra record, più di sei volte il precedente record registrato nel 2014. Gran parte dei passaggi illegali di frontiera viene contata con i migranti che arrivano sulle isole greche dalla Turchia, ma poi vengono contati di nuovo quando si ripresentano ad un'altra fron</w:t>
      </w:r>
      <w:r>
        <w:t>tiera Ue dalla rotta balcanica.</w:t>
      </w:r>
    </w:p>
    <w:p w:rsidR="00965ABE" w:rsidRDefault="00965ABE" w:rsidP="00965ABE">
      <w:r>
        <w:t xml:space="preserve">Gli attacchi di Parigi "hanno chiaramente dimostrato che i flussi di migranti irregolari possono essere utilizzati dai terroristi per entrare nella Ue", ha evidenziato </w:t>
      </w:r>
      <w:proofErr w:type="spellStart"/>
      <w:r>
        <w:t>Frontex</w:t>
      </w:r>
      <w:proofErr w:type="spellEnd"/>
      <w:r>
        <w:t xml:space="preserve">. Due dei terroristi coinvolti nelle azioni </w:t>
      </w:r>
      <w:r>
        <w:lastRenderedPageBreak/>
        <w:t xml:space="preserve">di Parigi, si legge nel documento, "erano in precedenza entrati nell'Ue attraverso </w:t>
      </w:r>
      <w:proofErr w:type="spellStart"/>
      <w:r>
        <w:t>Leros</w:t>
      </w:r>
      <w:proofErr w:type="spellEnd"/>
      <w:r>
        <w:t xml:space="preserve"> presentando alle autorità g</w:t>
      </w:r>
      <w:r>
        <w:t>reche falsi documenti siriani".</w:t>
      </w:r>
    </w:p>
    <w:p w:rsidR="00965ABE" w:rsidRDefault="00965ABE" w:rsidP="00965ABE">
      <w:r>
        <w:t>La maggior parte delle segnalazioni (885.400) viene dalla rotta del Mediterraneo orientale, specialmente isole greche ed Egeo. Più del 90% di esse (803.000) è stata segnalata nella seconda metà del 2015. I siriani sono la maggior parte, anche se gli afghani sono aumentati "significativamente". Circa 764.000 segnalazioni vengono dalla rotta balcanica, soprattutto dal confine serbo di Ungheria e Croazia.</w:t>
      </w:r>
    </w:p>
    <w:p w:rsidR="00965ABE" w:rsidRDefault="00965ABE" w:rsidP="00965ABE">
      <w:r>
        <w:t xml:space="preserve">Nel 2015 è diminuito invece il numero di arrivi dalla rotta del Mediterraneo centrale, scendendo a 154.000. In gran parte, spiega </w:t>
      </w:r>
      <w:proofErr w:type="spellStart"/>
      <w:r>
        <w:t>Frontex</w:t>
      </w:r>
      <w:proofErr w:type="spellEnd"/>
      <w:r>
        <w:t>, è dovuto al fatto che i siriani si sono spostati sull</w:t>
      </w:r>
      <w:r>
        <w:t>a rotta orientale. E' aumentato in</w:t>
      </w:r>
      <w:r>
        <w:t>vece il numero dei gommoni u</w:t>
      </w:r>
      <w:r>
        <w:t>sati sulla rotta centrale.</w:t>
      </w:r>
    </w:p>
    <w:p w:rsidR="00965ABE" w:rsidRDefault="00965ABE" w:rsidP="00965ABE">
      <w:r>
        <w:t>Con l'aumento dei migranti è aumentato anche il numero dei trafficanti: quelli segnalati sono saliti a 12.000 lo scorso anno. La maggior parte sono marocchini, spagnoli, albanesi e siriani.</w:t>
      </w:r>
    </w:p>
    <w:p w:rsidR="00965ABE" w:rsidRDefault="00965ABE" w:rsidP="00965ABE">
      <w:r>
        <w:t>_____________</w:t>
      </w:r>
    </w:p>
    <w:p w:rsidR="00965ABE" w:rsidRDefault="00965ABE" w:rsidP="00965ABE">
      <w:r>
        <w:t>La stampa</w:t>
      </w:r>
    </w:p>
    <w:p w:rsidR="00965ABE" w:rsidRPr="00965ABE" w:rsidRDefault="00965ABE" w:rsidP="00965ABE">
      <w:pPr>
        <w:rPr>
          <w:b/>
        </w:rPr>
      </w:pPr>
      <w:proofErr w:type="spellStart"/>
      <w:r w:rsidRPr="00965ABE">
        <w:rPr>
          <w:b/>
        </w:rPr>
        <w:t>Chaouqui</w:t>
      </w:r>
      <w:proofErr w:type="spellEnd"/>
      <w:r w:rsidRPr="00965ABE">
        <w:rPr>
          <w:b/>
        </w:rPr>
        <w:t xml:space="preserve"> al processo </w:t>
      </w:r>
      <w:proofErr w:type="spellStart"/>
      <w:r w:rsidRPr="00965ABE">
        <w:rPr>
          <w:b/>
        </w:rPr>
        <w:t>Vatileaks</w:t>
      </w:r>
      <w:proofErr w:type="spellEnd"/>
      <w:r w:rsidRPr="00965ABE">
        <w:rPr>
          <w:b/>
        </w:rPr>
        <w:t>: mai passato documenti ai giornalisti</w:t>
      </w:r>
    </w:p>
    <w:p w:rsidR="00965ABE" w:rsidRDefault="00965ABE" w:rsidP="00965ABE">
      <w:r>
        <w:t xml:space="preserve">La pierre parla del monsignore spagnolo coimputato con lei: «Mai avuto rapporti sessuali con Vallejo». Il religioso, secondo la donna, avrebbe cambiato atteggiamenti dopo la nascita della Segreteria economica affidata a </w:t>
      </w:r>
      <w:proofErr w:type="spellStart"/>
      <w:r>
        <w:t>Pell</w:t>
      </w:r>
      <w:proofErr w:type="spellEnd"/>
      <w:r>
        <w:t xml:space="preserve">. La vicenda della finta lettera intestata </w:t>
      </w:r>
      <w:proofErr w:type="spellStart"/>
      <w:r>
        <w:t>Ior</w:t>
      </w:r>
      <w:proofErr w:type="spellEnd"/>
    </w:p>
    <w:p w:rsidR="00965ABE" w:rsidRDefault="00965ABE" w:rsidP="00965ABE">
      <w:r>
        <w:t>06/04/2016</w:t>
      </w:r>
    </w:p>
    <w:p w:rsidR="00965ABE" w:rsidRDefault="00965ABE" w:rsidP="00965ABE">
      <w:proofErr w:type="spellStart"/>
      <w:r>
        <w:t>iacopo</w:t>
      </w:r>
      <w:proofErr w:type="spellEnd"/>
      <w:r>
        <w:t xml:space="preserve"> </w:t>
      </w:r>
      <w:proofErr w:type="spellStart"/>
      <w:r>
        <w:t>scaramuzzi</w:t>
      </w:r>
      <w:proofErr w:type="spellEnd"/>
    </w:p>
    <w:p w:rsidR="00965ABE" w:rsidRDefault="00965ABE" w:rsidP="00965ABE">
      <w:r>
        <w:t>città del vaticano</w:t>
      </w:r>
    </w:p>
    <w:p w:rsidR="00965ABE" w:rsidRDefault="00965ABE" w:rsidP="00965ABE">
      <w:r>
        <w:t>«Non ho mai passato documenti riservati ai giornalisti». Al processo sulla divulgazione delle carte riservate della Santa Sede (</w:t>
      </w:r>
      <w:proofErr w:type="spellStart"/>
      <w:r>
        <w:t>vatileaks</w:t>
      </w:r>
      <w:proofErr w:type="spellEnd"/>
      <w:r>
        <w:t xml:space="preserve">) è stata interrogata, nella mattina e nel pomeriggio di oggi, Francesca Immacolata </w:t>
      </w:r>
      <w:proofErr w:type="spellStart"/>
      <w:r>
        <w:t>Chauoqui</w:t>
      </w:r>
      <w:proofErr w:type="spellEnd"/>
      <w:r>
        <w:t xml:space="preserve">, principale coimputata di </w:t>
      </w:r>
      <w:proofErr w:type="spellStart"/>
      <w:r>
        <w:t>mons</w:t>
      </w:r>
      <w:proofErr w:type="spellEnd"/>
      <w:r>
        <w:t xml:space="preserve">. Lucio Angel Vallejo Balda. La donna, incinta, ha ammesso di aver lavorato per agenzie di sicurezza affermando di non aver mai svolto un ruolo di intelligence in merito al suo ruolo nella Santa Sede. Ha contestato la ricostruzione del monsignore spagnolo su più punti («mai avuto con lui un rapporto sessuale»; i messaggi </w:t>
      </w:r>
      <w:proofErr w:type="spellStart"/>
      <w:r>
        <w:t>WhatsApp</w:t>
      </w:r>
      <w:proofErr w:type="spellEnd"/>
      <w:r>
        <w:t xml:space="preserve"> erano di natura «goliardica»), affermando che Vallejo sarebbe cambiato dopo la fine della commissione di indagine economica (</w:t>
      </w:r>
      <w:proofErr w:type="spellStart"/>
      <w:r>
        <w:t>Cosea</w:t>
      </w:r>
      <w:proofErr w:type="spellEnd"/>
      <w:r>
        <w:t xml:space="preserve">) e dopo la nascita della segreteria per l’Economia guidata dal cardinale australiano Gorge </w:t>
      </w:r>
      <w:proofErr w:type="spellStart"/>
      <w:r>
        <w:t>Pell</w:t>
      </w:r>
      <w:proofErr w:type="spellEnd"/>
      <w:r>
        <w:t xml:space="preserve">. Il “mutamento” sarebbe avvenuto anche successivamente alla nascita di un rapporto stretto tra il monsignore e un astrologo, Mauro Iacoboni, e un compagno di questo. Nel corso dell’interrogatorio è emersa la vicenda di una finta lettera intestata </w:t>
      </w:r>
      <w:proofErr w:type="spellStart"/>
      <w:r>
        <w:t>Ior</w:t>
      </w:r>
      <w:proofErr w:type="spellEnd"/>
      <w:r>
        <w:t xml:space="preserve"> in cui si tratta di Monte dei Paschi di Siena e </w:t>
      </w:r>
      <w:proofErr w:type="spellStart"/>
      <w:r>
        <w:t>Chaouqui</w:t>
      </w:r>
      <w:proofErr w:type="spellEnd"/>
      <w:r>
        <w:t xml:space="preserve"> ha affermato che Vallejo è intervenuto a volto coperto, in accordo col giornalista Paolo Mondani, ad una trasmissione di Report (Rai3) in cui si parlava </w:t>
      </w:r>
      <w:r>
        <w:t xml:space="preserve">appunto di </w:t>
      </w:r>
      <w:proofErr w:type="spellStart"/>
      <w:r>
        <w:t>Mps</w:t>
      </w:r>
      <w:proofErr w:type="spellEnd"/>
      <w:r>
        <w:t xml:space="preserve">. </w:t>
      </w:r>
    </w:p>
    <w:p w:rsidR="00965ABE" w:rsidRDefault="00965ABE" w:rsidP="00965ABE">
      <w:r>
        <w:t xml:space="preserve"> </w:t>
      </w:r>
      <w:proofErr w:type="spellStart"/>
      <w:r>
        <w:t>Chaouqui</w:t>
      </w:r>
      <w:proofErr w:type="spellEnd"/>
      <w:r>
        <w:t xml:space="preserve"> non ha potuto pronunciare, a inizio udienza, una «dichiarazione» su </w:t>
      </w:r>
      <w:proofErr w:type="spellStart"/>
      <w:r>
        <w:t>mons</w:t>
      </w:r>
      <w:proofErr w:type="spellEnd"/>
      <w:r>
        <w:t xml:space="preserve">. Vallejo, ma, nel corso dell’interrogatorio, la sua testimonianza si è comunque incentrata sulla figura del monsignore, interrogato a marzo. </w:t>
      </w:r>
    </w:p>
    <w:p w:rsidR="00965ABE" w:rsidRDefault="00965ABE" w:rsidP="00965ABE"/>
    <w:p w:rsidR="00965ABE" w:rsidRDefault="00965ABE" w:rsidP="00965ABE">
      <w:r>
        <w:lastRenderedPageBreak/>
        <w:t xml:space="preserve"> </w:t>
      </w:r>
    </w:p>
    <w:p w:rsidR="00965ABE" w:rsidRDefault="00965ABE" w:rsidP="00965ABE">
      <w:r>
        <w:t xml:space="preserve">La donna ha inizialmente illustrato il suo arrivo nella commissione </w:t>
      </w:r>
      <w:proofErr w:type="spellStart"/>
      <w:r>
        <w:t>Cosea</w:t>
      </w:r>
      <w:proofErr w:type="spellEnd"/>
      <w:r>
        <w:t xml:space="preserve"> («Il mio curriculum giustificava l’incarico»), per il quale ha ribadito di non essere mai stata pagata, sottolineando che la vicinanza della commissione con il Papa creava malumore in Vaticano («Balda quando era necessario chiamava al telefono il Papa, io facevo lo stesso, era una situazione anomala non ben vista»), ed ha denunciato che dieci giorni dopo la sua nomina in Segreteria di Stato era arrivato un dossier contro di lei.  </w:t>
      </w:r>
    </w:p>
    <w:p w:rsidR="00965ABE" w:rsidRDefault="00965ABE" w:rsidP="00965ABE">
      <w:r>
        <w:t xml:space="preserve">La fine della </w:t>
      </w:r>
      <w:proofErr w:type="spellStart"/>
      <w:r>
        <w:t>Cosea</w:t>
      </w:r>
      <w:proofErr w:type="spellEnd"/>
      <w:r>
        <w:t xml:space="preserve"> e la nascita della Segreteria per l’Economia, ha detto </w:t>
      </w:r>
      <w:proofErr w:type="spellStart"/>
      <w:r>
        <w:t>Chaouqui</w:t>
      </w:r>
      <w:proofErr w:type="spellEnd"/>
      <w:r>
        <w:t xml:space="preserve">, «cambia tutto» e «spacca la commissione». La mancata nomina di </w:t>
      </w:r>
      <w:proofErr w:type="spellStart"/>
      <w:r>
        <w:t>mons</w:t>
      </w:r>
      <w:proofErr w:type="spellEnd"/>
      <w:r>
        <w:t xml:space="preserve">. Vallejo nel nuovo dicastero è «l’evento scatenante» del mutato comportamento del monsignore: «Vallejo fino a quel momento era una persona lucida, orientata, fedele al Papa, diverso da quello che c’è oggi in aula». «Stranezze», secondo </w:t>
      </w:r>
      <w:proofErr w:type="spellStart"/>
      <w:r>
        <w:t>Chaouqui</w:t>
      </w:r>
      <w:proofErr w:type="spellEnd"/>
      <w:r>
        <w:t xml:space="preserve">, «che poi portano alla rottura del nostro rapporto». In particolare, il presule cominciò «a frequentare un astrologo, Mauro Iacoboni». La donna ha mostrato alla corte foto del monsignore in tuta mimetica o alticcio. Vallejo si «emancipa», per usare un’espressione del presidente del tribunale, Giuseppe Dalla Torre, e «comincia a frequentare persone senza che io lo sapessi». </w:t>
      </w:r>
      <w:r>
        <w:t xml:space="preserve"> </w:t>
      </w:r>
    </w:p>
    <w:p w:rsidR="00965ABE" w:rsidRDefault="00965ABE" w:rsidP="00965ABE">
      <w:r>
        <w:t xml:space="preserve">Nel corso dell’interrogatorio è stata approfondita la vicenda, sinora ignota, di una lettera intestata </w:t>
      </w:r>
      <w:proofErr w:type="spellStart"/>
      <w:r>
        <w:t>Ior</w:t>
      </w:r>
      <w:proofErr w:type="spellEnd"/>
      <w:r>
        <w:t xml:space="preserve"> che </w:t>
      </w:r>
      <w:proofErr w:type="spellStart"/>
      <w:r>
        <w:t>Chaouqui</w:t>
      </w:r>
      <w:proofErr w:type="spellEnd"/>
      <w:r>
        <w:t xml:space="preserve"> chiede a Vallejo di scrivere dopo aver ricevuto un messaggio da «Paolo» («Non ricordo chi sia, forse un giornalista»). Secondo la donna, «questa era una cavolata, volevo mettere alla prova Vallejo che sosteneva di avere tutte carte intestate della Santa Sede», ha detto, «mi auguro di non trovare questo documento domani sui giornali». In un distinto momento dell’interrogatorio, </w:t>
      </w:r>
      <w:proofErr w:type="spellStart"/>
      <w:r>
        <w:t>Chaouqui</w:t>
      </w:r>
      <w:proofErr w:type="spellEnd"/>
      <w:r>
        <w:t xml:space="preserve"> ha confermato, in base ad un suo </w:t>
      </w:r>
      <w:proofErr w:type="spellStart"/>
      <w:r>
        <w:t>WhatsApp</w:t>
      </w:r>
      <w:proofErr w:type="spellEnd"/>
      <w:r>
        <w:t xml:space="preserve">, di aver «forse» collaborato alla trasmissione di Report del 23 novembre 2014 su Monte dei Paschi di Siena. Nessun collegamento, secondo la donna, con la finta lettera </w:t>
      </w:r>
      <w:proofErr w:type="spellStart"/>
      <w:r>
        <w:t>Ior</w:t>
      </w:r>
      <w:proofErr w:type="spellEnd"/>
      <w:r>
        <w:t xml:space="preserve">. La pierre ha affermato di conoscere il giornalista Paolo Mondani e che «Balda decise di partecipare a volto coperto alla trasmissione: è andato da Paolo e hanno fatto il video», e lei, informata al riguardo, ha «deciso di avvertire il cardinale Abril», presidente della commissione di vigilanza dello </w:t>
      </w:r>
      <w:proofErr w:type="spellStart"/>
      <w:r>
        <w:t>Ior</w:t>
      </w:r>
      <w:proofErr w:type="spellEnd"/>
      <w:r>
        <w:t xml:space="preserve">. La donna si è soffermata su un documento che nel maggio 2014, insieme a Vallejo Balda e al suo assistente Nicola Maio, scrive e recapita al Papa su un «fatto di una gravità assoluta» di cui non ha voluto fornire dettagli. </w:t>
      </w:r>
    </w:p>
    <w:p w:rsidR="00965ABE" w:rsidRDefault="00965ABE" w:rsidP="00965ABE">
      <w:proofErr w:type="spellStart"/>
      <w:r>
        <w:t>Chaoqui</w:t>
      </w:r>
      <w:proofErr w:type="spellEnd"/>
      <w:r>
        <w:t xml:space="preserve"> ha negato di aver mai posseduto il documento sul Vatican </w:t>
      </w:r>
      <w:proofErr w:type="spellStart"/>
      <w:r>
        <w:t>Asset</w:t>
      </w:r>
      <w:proofErr w:type="spellEnd"/>
      <w:r>
        <w:t xml:space="preserve"> Management che fu prospettato dal cardinale </w:t>
      </w:r>
      <w:proofErr w:type="spellStart"/>
      <w:r>
        <w:t>Pell</w:t>
      </w:r>
      <w:proofErr w:type="spellEnd"/>
      <w:r>
        <w:t xml:space="preserve">, ha confermato di conoscere il giornalista Gianluigi Nuzzi da molti anni ma «da quando ero stata nominata alla </w:t>
      </w:r>
      <w:proofErr w:type="spellStart"/>
      <w:r>
        <w:t>Cosea</w:t>
      </w:r>
      <w:proofErr w:type="spellEnd"/>
      <w:r>
        <w:t xml:space="preserve"> mai mi ha chiesto di fornirle documentazione nonostante la nostra amicizia». Ha confermato di aver presentato lei Nuzzi a </w:t>
      </w:r>
      <w:proofErr w:type="spellStart"/>
      <w:r>
        <w:t>mons</w:t>
      </w:r>
      <w:proofErr w:type="spellEnd"/>
      <w:r>
        <w:t xml:space="preserve">. Vallejo e di aver anche coinvolto il monsignore nelle sue attività professionali dopo l’uscita da </w:t>
      </w:r>
      <w:proofErr w:type="spellStart"/>
      <w:r>
        <w:t>Ernst&amp;Young</w:t>
      </w:r>
      <w:proofErr w:type="spellEnd"/>
      <w:r>
        <w:t xml:space="preserve">, ma ha poi affermato che Vallejo. Ha negato che i messaggi di </w:t>
      </w:r>
      <w:proofErr w:type="spellStart"/>
      <w:r>
        <w:t>WhatsApp</w:t>
      </w:r>
      <w:proofErr w:type="spellEnd"/>
      <w:r>
        <w:t xml:space="preserve"> minacciosi nei confronti di Vallejo avessero particolare significato, dicendo che erano dovuti solo al fatto che il monsignore parlava male di lei alle sue spalle. Quanto ad una nota notte a Firenze, durante la quale, secondo un memoriale di Vallejo, i due avrebbero avuto un rapporto sessuale, «ho raccolto alcune confessioni personali di Balda sulla sua sfera sessuale, niente a che fare con un presunto rapporto sessuale tra me e Balda, il tutto mentre la madre di Balda dormiva nella stessa stanza». </w:t>
      </w:r>
      <w:proofErr w:type="spellStart"/>
      <w:r>
        <w:t>Chaoqui</w:t>
      </w:r>
      <w:proofErr w:type="spellEnd"/>
      <w:r>
        <w:t xml:space="preserve"> non ha raccontato i contenuti di quelle confessioni, «per rispetto al suo status di sacerdote», ma ha detto che fu quello il motivo per cui il monsignore lasciò la Spagna per Roma. «In conseguenza di quella confessione è nato tra noi un rapporto di complicità e scherzo, io lo prendevo in giro con le donne, erano battute goliardiche». </w:t>
      </w:r>
    </w:p>
    <w:p w:rsidR="00965ABE" w:rsidRDefault="00965ABE" w:rsidP="00965ABE"/>
    <w:p w:rsidR="00965ABE" w:rsidRDefault="00965ABE" w:rsidP="00965ABE">
      <w:proofErr w:type="spellStart"/>
      <w:r>
        <w:lastRenderedPageBreak/>
        <w:t>Chaouqui</w:t>
      </w:r>
      <w:proofErr w:type="spellEnd"/>
      <w:r>
        <w:t xml:space="preserve"> ha negato di aver consegnato documenti ai giornalisti («Posso assicurare che mai dalle mie mani documenti riservati sono finiti a Nuzzi o </w:t>
      </w:r>
      <w:proofErr w:type="spellStart"/>
      <w:r>
        <w:t>Fittipaldi</w:t>
      </w:r>
      <w:proofErr w:type="spellEnd"/>
      <w:r>
        <w:t xml:space="preserve">»), ed ha negato di aver visto passare da Vallejo a Nuzzi altro che una password di accesso alla mailbox del monsignore, che lei pensava fosse in realtà l’accesso a una sorta di diario personale. La donna ha scagionato Nicola Maio («Non ha mai sottratto documenti»). Ha negato di aver mai estorto qualcosa a Vallejo con un messaggio nel quale lo minacciava di distruggerlo a mezzo stampa: «Cosa vuole estorcere, qui anche fosse venuto topolino gli avrebbe dato i documenti… l’unica persona distrutta a mezzo stampa sono io, lui era ossessionato dal desiderio di infamarmi».  </w:t>
      </w:r>
    </w:p>
    <w:p w:rsidR="00965ABE" w:rsidRDefault="00965ABE" w:rsidP="00965ABE">
      <w:proofErr w:type="spellStart"/>
      <w:r>
        <w:t>Chaouqui</w:t>
      </w:r>
      <w:proofErr w:type="spellEnd"/>
      <w:r>
        <w:t xml:space="preserve"> ha confermato un pranzo con Luigi </w:t>
      </w:r>
      <w:proofErr w:type="spellStart"/>
      <w:r>
        <w:t>Bisignani</w:t>
      </w:r>
      <w:proofErr w:type="spellEnd"/>
      <w:r>
        <w:t xml:space="preserve">, nel quale si sarebbe parlato solo dei Messaggeri della pace, e con Paolo Berlusconi, nel quale il fratello dell’ex premier avrebbe fatto giochi di magia, ma anche altri pranzi con ambasciatori, imprenditori, ministri. E’ vero che, come dice Vallejo, </w:t>
      </w:r>
      <w:proofErr w:type="spellStart"/>
      <w:r>
        <w:t>Chaouqui</w:t>
      </w:r>
      <w:proofErr w:type="spellEnd"/>
      <w:r>
        <w:t xml:space="preserve"> era il «numero due dei servizi segreti»? «Più volte ho avuto incarichi in aziende che riguardano la sicurezza, ma non che riguardano la Santa Sede». La prossima udienza si svolge lunedì dalle 10.30. </w:t>
      </w:r>
    </w:p>
    <w:p w:rsidR="00965ABE" w:rsidRDefault="00965ABE" w:rsidP="00965ABE">
      <w:r>
        <w:t>__________</w:t>
      </w:r>
    </w:p>
    <w:p w:rsidR="00965ABE" w:rsidRDefault="00965ABE" w:rsidP="00965ABE">
      <w:r>
        <w:t>La stampa</w:t>
      </w:r>
    </w:p>
    <w:p w:rsidR="00965ABE" w:rsidRPr="00965ABE" w:rsidRDefault="00965ABE" w:rsidP="00965ABE">
      <w:pPr>
        <w:rPr>
          <w:b/>
        </w:rPr>
      </w:pPr>
      <w:r w:rsidRPr="00965ABE">
        <w:rPr>
          <w:b/>
        </w:rPr>
        <w:t>Siria, ricominciano i raid russi</w:t>
      </w:r>
    </w:p>
    <w:p w:rsidR="00965ABE" w:rsidRPr="00965ABE" w:rsidRDefault="00965ABE" w:rsidP="00965ABE">
      <w:pPr>
        <w:rPr>
          <w:b/>
        </w:rPr>
      </w:pPr>
      <w:r w:rsidRPr="00965ABE">
        <w:rPr>
          <w:b/>
        </w:rPr>
        <w:t>L’esercito aiutato dai Pasdaran riprende il villaggio dove ieri è stato abbattuto un jet siriano</w:t>
      </w:r>
    </w:p>
    <w:p w:rsidR="00965ABE" w:rsidRDefault="00965ABE" w:rsidP="00965ABE">
      <w:r>
        <w:t>06/04/2016</w:t>
      </w:r>
    </w:p>
    <w:p w:rsidR="00965ABE" w:rsidRDefault="00965ABE" w:rsidP="00965ABE">
      <w:r>
        <w:t>giordano stabile</w:t>
      </w:r>
    </w:p>
    <w:p w:rsidR="00965ABE" w:rsidRDefault="00965ABE" w:rsidP="00965ABE">
      <w:r>
        <w:t xml:space="preserve">inviato a </w:t>
      </w:r>
      <w:proofErr w:type="spellStart"/>
      <w:r>
        <w:t>beirut</w:t>
      </w:r>
      <w:proofErr w:type="spellEnd"/>
    </w:p>
    <w:p w:rsidR="00965ABE" w:rsidRDefault="00965ABE" w:rsidP="00965ABE">
      <w:r>
        <w:t xml:space="preserve">Per la prima volta dal 27 febbraio, quando è scattata la tregua in Siria, i cacciabombardieri russi sono tornati in azione contro i ribelli, nella battaglia che è riesplosa ieri a Sud di Aleppo. Il cessate il fuoco ha cominciato a sgretolarsi quando il gruppo </w:t>
      </w:r>
      <w:proofErr w:type="spellStart"/>
      <w:r>
        <w:t>Ahrar</w:t>
      </w:r>
      <w:proofErr w:type="spellEnd"/>
      <w:r>
        <w:t xml:space="preserve"> al-</w:t>
      </w:r>
      <w:proofErr w:type="spellStart"/>
      <w:r>
        <w:t>Sham</w:t>
      </w:r>
      <w:proofErr w:type="spellEnd"/>
      <w:r>
        <w:t xml:space="preserve"> è tornato a combattere al fianco di Al-</w:t>
      </w:r>
      <w:proofErr w:type="spellStart"/>
      <w:r>
        <w:t>Nusra</w:t>
      </w:r>
      <w:proofErr w:type="spellEnd"/>
      <w:r>
        <w:t xml:space="preserve"> (Al-Qaeda) per la conquista del villaggio di </w:t>
      </w:r>
      <w:proofErr w:type="spellStart"/>
      <w:r>
        <w:t>Ayn</w:t>
      </w:r>
      <w:proofErr w:type="spellEnd"/>
      <w:r>
        <w:t xml:space="preserve"> </w:t>
      </w:r>
      <w:proofErr w:type="spellStart"/>
      <w:r>
        <w:t>Eis</w:t>
      </w:r>
      <w:proofErr w:type="spellEnd"/>
      <w:r>
        <w:t xml:space="preserve">, posizione strategica per controllare l’autostrada Damasco Aleppo. </w:t>
      </w:r>
    </w:p>
    <w:p w:rsidR="00965ABE" w:rsidRDefault="00965ABE" w:rsidP="00965ABE">
      <w:r>
        <w:t>L’aviazione siriana è intervenuta ieri, senza successo. Un Su-22 è stato abbattuto da un missile terra-aria portatile e uno dei due piloti catturati. È ora nelle mani di Al-</w:t>
      </w:r>
      <w:proofErr w:type="spellStart"/>
      <w:r>
        <w:t>Nusra</w:t>
      </w:r>
      <w:proofErr w:type="spellEnd"/>
      <w:r>
        <w:t xml:space="preserve">. Questa notte sono intervenuti i Pasdaran iraniani e truppe scelte di Hezbollah. Il villaggio è stato riconquistato anche grazie a raid dei cacciabombardieri russi Su-34, molto più moderni e micidiali. </w:t>
      </w:r>
    </w:p>
    <w:p w:rsidR="00965ABE" w:rsidRDefault="00965ABE" w:rsidP="00965ABE">
      <w:r>
        <w:t>___________</w:t>
      </w:r>
    </w:p>
    <w:p w:rsidR="00965ABE" w:rsidRDefault="00965ABE" w:rsidP="00965ABE">
      <w:r>
        <w:t>La stampa</w:t>
      </w:r>
    </w:p>
    <w:p w:rsidR="00965ABE" w:rsidRPr="00965ABE" w:rsidRDefault="00965ABE" w:rsidP="00965ABE">
      <w:pPr>
        <w:rPr>
          <w:b/>
        </w:rPr>
      </w:pPr>
      <w:r w:rsidRPr="00965ABE">
        <w:rPr>
          <w:b/>
        </w:rPr>
        <w:t>L’anno nero della pena di morte, nel 2015 il maggior numero di esecuzioni da 25 anni</w:t>
      </w:r>
    </w:p>
    <w:p w:rsidR="00965ABE" w:rsidRPr="00965ABE" w:rsidRDefault="00965ABE" w:rsidP="00965ABE">
      <w:pPr>
        <w:rPr>
          <w:b/>
        </w:rPr>
      </w:pPr>
      <w:r w:rsidRPr="00965ABE">
        <w:rPr>
          <w:b/>
        </w:rPr>
        <w:t>Il rapporto di Amnesty International: aumento del 50%. Ma il boia si è fermato in 4 Paesi: ora più della metà nel mondo è completamente abolizionista</w:t>
      </w:r>
    </w:p>
    <w:p w:rsidR="00965ABE" w:rsidRDefault="00965ABE" w:rsidP="00965ABE">
      <w:r>
        <w:t>06/04/2016</w:t>
      </w:r>
    </w:p>
    <w:p w:rsidR="00965ABE" w:rsidRDefault="00965ABE" w:rsidP="00965ABE"/>
    <w:p w:rsidR="00965ABE" w:rsidRDefault="00965ABE" w:rsidP="00965ABE">
      <w:r>
        <w:lastRenderedPageBreak/>
        <w:t xml:space="preserve">Almeno 1634 nuove esecuzioni, il doppio rispetto al 2014. Il rapporto di Amnesty International evidenzia il drammatico aumento della pena di morte nel 2015: è il bilancio peggiore degli ultimi 25 anni. La spirale di esecuzioni è dipesa in larga parte da Iran, Pakistan e Arabia Saudita. Il dato non comprende la Cina, paese dove è probabile che le esecuzioni siano state migliaia e che tuttavia tratta le informazioni sulla pena di morte come segreto di stato. «L’aumento delle esecuzioni, lo scorso anno, è profondamente preoccupante. Nel 2015 i governi hanno continuato senza tregua a togliere la vita sulla base del falso assunto che la pena di morte ci rende più sicuri» ha dichiarato </w:t>
      </w:r>
      <w:proofErr w:type="spellStart"/>
      <w:r>
        <w:t>Salil</w:t>
      </w:r>
      <w:proofErr w:type="spellEnd"/>
      <w:r>
        <w:t xml:space="preserve"> </w:t>
      </w:r>
      <w:proofErr w:type="spellStart"/>
      <w:r>
        <w:t>Shetty</w:t>
      </w:r>
      <w:proofErr w:type="spellEnd"/>
      <w:r>
        <w:t xml:space="preserve">, segretario generale di Amnesty International. </w:t>
      </w:r>
    </w:p>
    <w:p w:rsidR="00965ABE" w:rsidRDefault="00965ABE" w:rsidP="00965ABE">
      <w:r>
        <w:t>Pena di morte: i fatti e cifre del 2015</w:t>
      </w:r>
    </w:p>
    <w:p w:rsidR="00965ABE" w:rsidRDefault="00965ABE" w:rsidP="00965ABE">
      <w:r>
        <w:t>L</w:t>
      </w:r>
      <w:r>
        <w:t xml:space="preserve">’89% DI ESECUZIONI IN 3 PAESI  </w:t>
      </w:r>
    </w:p>
    <w:p w:rsidR="00965ABE" w:rsidRDefault="00965ABE" w:rsidP="00965ABE">
      <w:r>
        <w:t xml:space="preserve">Iran, Pakistan e Arabia Saudita hanno fatto un uso senza precedenti della pena di morte: l’89% delle esecuzioni si concentra in questo Paese. «Spesso è accaduto al termine di processi gravemente irregolari. Questo massacro deve cessare» ha aggiunto </w:t>
      </w:r>
      <w:proofErr w:type="spellStart"/>
      <w:r>
        <w:t>Shetty</w:t>
      </w:r>
      <w:proofErr w:type="spellEnd"/>
      <w:r>
        <w:t xml:space="preserve">. «Per fortuna, gli stati che continuano a eseguire condanne a morte sono una piccola e sempre più isolata minoranza. La maggior parte ha voltato le spalle alla pena di morte e nel 2015 altri quattro paesi hanno abolito del tutto questa barbara sanzione dai loro codici». </w:t>
      </w:r>
    </w:p>
    <w:p w:rsidR="00965ABE" w:rsidRDefault="00965ABE" w:rsidP="00965ABE">
      <w:r>
        <w:t xml:space="preserve">LE “BUONE” NOTIZIE  </w:t>
      </w:r>
    </w:p>
    <w:p w:rsidR="00965ABE" w:rsidRDefault="00965ABE" w:rsidP="00965ABE">
      <w:r>
        <w:t>Nonostante i passi indietro del 2015, infatti, il mondo continua a marciare in direzione dell’abolizione della pena di morte. Alcuni sviluppi dello scorso anno hanno dato speranza e mostrato come i paesi che ancora si aggrappano alle esecuzioni sono una isolata minoranza. Quattro paesi - Figi, Madagascar, Repubblica del Congo e Suriname - hanno abolito la pena di morte pe</w:t>
      </w:r>
      <w:bookmarkStart w:id="0" w:name="_GoBack"/>
      <w:bookmarkEnd w:id="0"/>
      <w:r>
        <w:t xml:space="preserve">r tutti i reati, mentre in Mongolia è stato adottato un nuovo codice penale abolizionista che entrerà in vigore nel corso del 2016. Per la prima volta la maggioranza dei paesi del mondo, 102, è completamente abolizionista. In totale, sono 140 quelli che non ricorrono più alla pena di morte per legge o nella prassi. </w:t>
      </w:r>
    </w:p>
    <w:p w:rsidR="00965ABE" w:rsidRDefault="00965ABE" w:rsidP="00965ABE">
      <w:r>
        <w:t xml:space="preserve"> </w:t>
      </w:r>
      <w:r>
        <w:t>“UNA SANZIONE ANTI STORI</w:t>
      </w:r>
      <w:r>
        <w:t xml:space="preserve">CA”  </w:t>
      </w:r>
    </w:p>
    <w:p w:rsidR="00965ABE" w:rsidRDefault="00965ABE" w:rsidP="00965ABE">
      <w:r>
        <w:t xml:space="preserve">«Nonostante i passi indietro di corto periodo del 2015, nel lungo periodo la tendenza resta chiara - ha commentato </w:t>
      </w:r>
      <w:proofErr w:type="spellStart"/>
      <w:r>
        <w:t>Shetty</w:t>
      </w:r>
      <w:proofErr w:type="spellEnd"/>
      <w:r>
        <w:t xml:space="preserve"> -: il mondo si sta liberando della pena di morte. I paesi che ancora eseguono condanne a morte devono rendersi conto che si trovano dal lato sbagliato della storia e abolire questa crudele, inumana e definitiva sanzione». </w:t>
      </w:r>
    </w:p>
    <w:p w:rsidR="00965ABE" w:rsidRDefault="00965ABE" w:rsidP="00965ABE"/>
    <w:p w:rsidR="00981242" w:rsidRDefault="00965ABE"/>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BE"/>
    <w:rsid w:val="004C76E2"/>
    <w:rsid w:val="00965ABE"/>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5905</Words>
  <Characters>33665</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2016-04-07T08:20:00Z</dcterms:created>
  <dcterms:modified xsi:type="dcterms:W3CDTF">2016-04-07T08:24:00Z</dcterms:modified>
</cp:coreProperties>
</file>