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035" w:rsidRPr="00385035" w:rsidRDefault="00385035" w:rsidP="00385035">
      <w:pPr>
        <w:rPr>
          <w:b/>
        </w:rPr>
      </w:pPr>
      <w:r w:rsidRPr="00385035">
        <w:rPr>
          <w:b/>
        </w:rPr>
        <w:t>Sir: principali notizie dall’Italia e dal mondo. Russia, arrestati oppositori a Mosca e San Pietroburgo. Grecia, terremoto colpisce Lesbo. Casi di malasanità a Napoli</w:t>
      </w:r>
    </w:p>
    <w:p w:rsidR="00385035" w:rsidRDefault="00385035" w:rsidP="00385035">
      <w:r>
        <w:t>Russia: arrestati 750 oppositori a Mosca, 900 a San Pietroburgo</w:t>
      </w:r>
    </w:p>
    <w:p w:rsidR="00385035" w:rsidRDefault="00385035" w:rsidP="00385035">
      <w:r>
        <w:t xml:space="preserve">Il blogger russo </w:t>
      </w:r>
      <w:proofErr w:type="spellStart"/>
      <w:r>
        <w:t>Alexei</w:t>
      </w:r>
      <w:proofErr w:type="spellEnd"/>
      <w:r>
        <w:t xml:space="preserve"> </w:t>
      </w:r>
      <w:proofErr w:type="spellStart"/>
      <w:r>
        <w:t>Navalni</w:t>
      </w:r>
      <w:proofErr w:type="spellEnd"/>
      <w:r>
        <w:t xml:space="preserve"> è stato arrestato davanti al portone di casa sua a Mosca e c’è stato un blackout elettrico negli uffici del suo fondo anticorruzione, da dove gli organizzatori intendevano diffondere online, in streaming, le immagini della manifestazione di protesta di ieri che si è svolta ugualmente: in migliaia sono scesi in piazza scandendo slogan contro Putin. E puntuali sono arrivati gli arresti: a Mosca i fermi sarebbero 750 e a San Pietroburgo invece circa 900. Un tribunale di Mosca ha condannato a 30 giorni di carcere il blogger </w:t>
      </w:r>
      <w:proofErr w:type="spellStart"/>
      <w:r>
        <w:t>Alexei</w:t>
      </w:r>
      <w:proofErr w:type="spellEnd"/>
      <w:r>
        <w:t xml:space="preserve"> </w:t>
      </w:r>
      <w:proofErr w:type="spellStart"/>
      <w:r>
        <w:t>Navalni</w:t>
      </w:r>
      <w:proofErr w:type="spellEnd"/>
      <w:r>
        <w:t xml:space="preserve"> per aver organizzato una manifestazione non autorizzata.</w:t>
      </w:r>
    </w:p>
    <w:p w:rsidR="00385035" w:rsidRDefault="00385035" w:rsidP="00385035">
      <w:r>
        <w:t xml:space="preserve">Grecia: terremoto colpisce le isole di Lesbo e </w:t>
      </w:r>
      <w:proofErr w:type="spellStart"/>
      <w:r>
        <w:t>Chio</w:t>
      </w:r>
      <w:proofErr w:type="spellEnd"/>
      <w:r>
        <w:t>. Un morto e una decina di feriti</w:t>
      </w:r>
    </w:p>
    <w:p w:rsidR="00385035" w:rsidRDefault="00385035" w:rsidP="00385035">
      <w:r>
        <w:t xml:space="preserve">Le isole greche di Lesbo e </w:t>
      </w:r>
      <w:proofErr w:type="spellStart"/>
      <w:r>
        <w:t>Chio</w:t>
      </w:r>
      <w:proofErr w:type="spellEnd"/>
      <w:r>
        <w:t xml:space="preserve"> sono state colpite ieri pomeriggio da una violenta scossa di magnitudo 6.4 della scala Richter, a 10 km di profondità: una donna è morta e 10 persone sono rimaste ferite. Questo il bilancio del sisma che ha avuto epicentro a 11 km dal villaggio di </w:t>
      </w:r>
      <w:proofErr w:type="spellStart"/>
      <w:r>
        <w:t>Plomari</w:t>
      </w:r>
      <w:proofErr w:type="spellEnd"/>
      <w:r>
        <w:t xml:space="preserve">, e ha colpito in modo grave anche il villaggio di </w:t>
      </w:r>
      <w:proofErr w:type="spellStart"/>
      <w:r>
        <w:t>Vrisa</w:t>
      </w:r>
      <w:proofErr w:type="spellEnd"/>
      <w:r>
        <w:t xml:space="preserve">, a Lesbo. A renderlo noto le autorità greche. Edifici crollati e danni profondi a quelli rimasti in piedi. L’evento sismico ha interessato anche il distretto turco di </w:t>
      </w:r>
      <w:proofErr w:type="spellStart"/>
      <w:r>
        <w:t>Karaburun</w:t>
      </w:r>
      <w:proofErr w:type="spellEnd"/>
      <w:r>
        <w:t>, nella provincia di Smirne.</w:t>
      </w:r>
    </w:p>
    <w:p w:rsidR="00385035" w:rsidRDefault="00385035" w:rsidP="00385035">
      <w:r>
        <w:t>Migranti: oltre mille salvati e portati in diversi porti italiani</w:t>
      </w:r>
    </w:p>
    <w:p w:rsidR="00385035" w:rsidRDefault="00385035" w:rsidP="00385035">
      <w:r>
        <w:t>Sono oltre mille i migranti, salvati negli ultimi giorni, sbarcati in diversi porti italiani. A Palermo sono arrivate 724 persone a bordo della nave “</w:t>
      </w:r>
      <w:proofErr w:type="spellStart"/>
      <w:r>
        <w:t>Vos</w:t>
      </w:r>
      <w:proofErr w:type="spellEnd"/>
      <w:r>
        <w:t xml:space="preserve"> </w:t>
      </w:r>
      <w:proofErr w:type="spellStart"/>
      <w:r>
        <w:t>Prudence</w:t>
      </w:r>
      <w:proofErr w:type="spellEnd"/>
      <w:r>
        <w:t xml:space="preserve">” di Medici Senza Frontiere, fra le quali 53 minori non accompagnati. L’imbarcazione trasportava anche un cadavere. A Catania è approdata una nave militare svedese che opera con </w:t>
      </w:r>
      <w:proofErr w:type="spellStart"/>
      <w:r>
        <w:t>Frontex</w:t>
      </w:r>
      <w:proofErr w:type="spellEnd"/>
      <w:r>
        <w:t xml:space="preserve"> con a bordo 356 migranti. Sull’imbarcazione c’erano anche otto morti. Un centinaio di migranti soccorsi dalla capitaneria di porto sono arrivati a Lampedusa. L’Alto Commissariato Onu per i rifugiati ha espresso preoccupazione per il numero di vittime in continua crescita. Quasi 1.800 i morti e i dispersi quest’anno.</w:t>
      </w:r>
    </w:p>
    <w:p w:rsidR="00385035" w:rsidRDefault="00385035" w:rsidP="00385035">
      <w:r>
        <w:t>Italia: malasanità/1. Tac e risonanze mai effettuate, 7 arresti a Napoli</w:t>
      </w:r>
    </w:p>
    <w:p w:rsidR="00385035" w:rsidRDefault="00385035" w:rsidP="00385035">
      <w:r>
        <w:t>I cinque amministratori di sette centri di diagnostica convenzionati con sede nelle province di Napoli e Caserta e un medico di base – secondo l’accusa dei Carabinieri – truffavano il Servizio sanitario nazionale, ottenendo rimborsi per Tac o Risonanze magnetiche mai effettuate. Sono stati arrestati insieme a un impiegato amministrativo Asl. I militari della Compagnia di Bagnoli hanno eseguito un’ordinanza di custodia cautelare ai domiciliari emessa dal gip di Napoli su richiesta della locale Procura. I 7 arrestati sono ritenuti responsabili, a vario titolo, di associazione per delinquere finalizzata alla truffa al Servizio sanitario nazionale, di riciclaggio e di falsità materiale commessa da pubblico ufficiale.</w:t>
      </w:r>
    </w:p>
    <w:p w:rsidR="00385035" w:rsidRDefault="00385035" w:rsidP="00385035">
      <w:r>
        <w:t>Italia: malasanità/2. Foto scandalo dall’ospedale San Paolo di Napoli. Donna ricoperta di formiche</w:t>
      </w:r>
    </w:p>
    <w:p w:rsidR="00385035" w:rsidRDefault="00385035" w:rsidP="00385035">
      <w:r>
        <w:t>Una foto raccapricciante scattata da un ospedale di Napoli sta facendo il giro del web. Si vede una donna che dorme sul letto (probabilmente sedata), ricoperta di formiche. La foto della vergogna riguarda la Medicina generale dell’ospedale San Paolo, un presidio nel quale da anni i sindacati denunciano i continui tagli di personale e la presenza di insetti. Una scena del genere, però, va oltre ogni allarme. Non è chiaro al momento se ad accorgersi della situazione siano stati i familiari della donna o il personale dell’ospedale, l’unica cosa certa è che quell’immagine, come ovvio, sta provocando una valanga di polemiche.</w:t>
      </w:r>
    </w:p>
    <w:p w:rsidR="00385035" w:rsidRDefault="00385035" w:rsidP="00385035"/>
    <w:p w:rsidR="00385035" w:rsidRDefault="00385035" w:rsidP="00385035">
      <w:r>
        <w:t>Italia: Emilio Fede condannato per bancarotta per vicenda legata a società di Lele Mora</w:t>
      </w:r>
    </w:p>
    <w:p w:rsidR="00385035" w:rsidRDefault="00385035" w:rsidP="00385035">
      <w:r>
        <w:t>I giudici del Tribunale di Milano hanno condannato Emilio Fede a 3 anni e mezzo di carcere per concorso in bancarotta nell’ambito della vicenda legata al fallimento della società di Lele Mora (che ha già patteggiato) e del presunto dirottamento a suo favore di 1,1 milioni di euro della somma stanziata da Silvio Berlusconi per salvare la società dell’ex talent scout. Il Tribunale ha anche stabilito che Emilio Fede risarcisca per intero e immediatamente la somma distratta all’impresa individuale Dario Mora, la curatela del fallimento.</w:t>
      </w:r>
    </w:p>
    <w:p w:rsidR="00385035" w:rsidRDefault="00385035" w:rsidP="00385035">
      <w:r>
        <w:t>Porto Rico: il 97% della popolazione dice sì a diventare il 51° Stato degli Usa</w:t>
      </w:r>
    </w:p>
    <w:p w:rsidR="00385035" w:rsidRDefault="00385035" w:rsidP="00385035">
      <w:r>
        <w:t>Quasi all’unanimità gli abitanti di Porto Rico hanno votato domenica nel referendum consultivo, per diventare il 51° Stato degli Stati Uniti d’America. Il 97% dei voti è risultato a favore di questa scelta, nonostante solo il 22,7% degli aventi diritto al voto si è recato alle urne. Quello della scorsa domenica è il quinto referendum consultivo sullo status dal 1967. Porto Rico è un territorio non incorporato degli Stati Uniti e chi nasce sull’isola caraibica ha la cittadinanza americana, ma non può votare per il presidente.</w:t>
      </w:r>
    </w:p>
    <w:p w:rsidR="00385035" w:rsidRDefault="00385035" w:rsidP="00385035">
      <w:r>
        <w:t>___________</w:t>
      </w:r>
    </w:p>
    <w:p w:rsidR="00385035" w:rsidRDefault="00385035" w:rsidP="00385035">
      <w:r>
        <w:t>La stampa</w:t>
      </w:r>
    </w:p>
    <w:p w:rsidR="00385035" w:rsidRDefault="00385035" w:rsidP="00385035">
      <w:r>
        <w:t>T</w:t>
      </w:r>
      <w:r>
        <w:t xml:space="preserve">rump sta pensando di licenziare il procuratore del </w:t>
      </w:r>
      <w:proofErr w:type="spellStart"/>
      <w:r>
        <w:t>Russiagate</w:t>
      </w:r>
      <w:proofErr w:type="spellEnd"/>
    </w:p>
    <w:p w:rsidR="00385035" w:rsidRDefault="00385035" w:rsidP="00385035">
      <w:r>
        <w:t>L’ipotesi evocata da un amico del presidente Usa. Ira dei repubblicani: sarebbe un disastro</w:t>
      </w:r>
    </w:p>
    <w:p w:rsidR="00385035" w:rsidRDefault="00385035" w:rsidP="00385035">
      <w:r>
        <w:t xml:space="preserve">Un amico personale di Donald Trump ha evocato oggi l’«ipotesi politica esplosiva» secondo cui il presidente potrebbe intraprendere mosse volte a licenziare Robert </w:t>
      </w:r>
      <w:proofErr w:type="spellStart"/>
      <w:r>
        <w:t>Mueller</w:t>
      </w:r>
      <w:proofErr w:type="spellEnd"/>
      <w:r>
        <w:t xml:space="preserve">, recentemente nominato procuratore speciale con il compito di far luce sulle interferenze russe nella campagna presidenziale americana. «Io credo che stia forse valutando di chiudere» con l’incarico del procuratore speciale, ha dichiarato Christopher </w:t>
      </w:r>
      <w:proofErr w:type="spellStart"/>
      <w:r>
        <w:t>Ruddy</w:t>
      </w:r>
      <w:proofErr w:type="spellEnd"/>
      <w:r>
        <w:t xml:space="preserve"> a «</w:t>
      </w:r>
      <w:proofErr w:type="spellStart"/>
      <w:r>
        <w:t>NewsHour</w:t>
      </w:r>
      <w:proofErr w:type="spellEnd"/>
      <w:r>
        <w:t xml:space="preserve">» di PBS. «Credo che stia valutando questa possibilità». </w:t>
      </w:r>
      <w:proofErr w:type="spellStart"/>
      <w:r>
        <w:t>Ruddy</w:t>
      </w:r>
      <w:proofErr w:type="spellEnd"/>
      <w:r>
        <w:t xml:space="preserve">, amministratore delegato di </w:t>
      </w:r>
      <w:proofErr w:type="spellStart"/>
      <w:r>
        <w:t>Newsmax</w:t>
      </w:r>
      <w:proofErr w:type="spellEnd"/>
      <w:r>
        <w:t xml:space="preserve"> Media e membro del Mar-a-Lago Club di Trump a Palm Beach, in Florida, ha confermato le sue affermazioni al Washington Post, senza tuttavia fornire maggiori dettagli. Secondo lo stesso </w:t>
      </w:r>
      <w:proofErr w:type="spellStart"/>
      <w:r>
        <w:t>Ruddy</w:t>
      </w:r>
      <w:proofErr w:type="spellEnd"/>
      <w:r>
        <w:t xml:space="preserve"> sarebbe «un errore molto significativo» da parte di Trump compiere questo passo. Il portavoce della Casa Bianca Sean </w:t>
      </w:r>
      <w:proofErr w:type="spellStart"/>
      <w:r>
        <w:t>Spicer</w:t>
      </w:r>
      <w:proofErr w:type="spellEnd"/>
      <w:r>
        <w:t xml:space="preserve"> si è limitato a precisare che pur essendo stato alla Casa Bianca lunedì </w:t>
      </w:r>
      <w:proofErr w:type="spellStart"/>
      <w:r>
        <w:t>Ruddy</w:t>
      </w:r>
      <w:proofErr w:type="spellEnd"/>
      <w:r>
        <w:t xml:space="preserve"> non ha incontrato Trump: «Chris </w:t>
      </w:r>
      <w:proofErr w:type="spellStart"/>
      <w:r>
        <w:t>Ruddy</w:t>
      </w:r>
      <w:proofErr w:type="spellEnd"/>
      <w:r>
        <w:t xml:space="preserve"> parla per sé», ha poi tagliato corto.  </w:t>
      </w:r>
    </w:p>
    <w:p w:rsidR="00385035" w:rsidRDefault="00385035" w:rsidP="00385035">
      <w:r>
        <w:t xml:space="preserve">Le dichiarazioni di </w:t>
      </w:r>
      <w:proofErr w:type="spellStart"/>
      <w:r>
        <w:t>Ruddy</w:t>
      </w:r>
      <w:proofErr w:type="spellEnd"/>
      <w:r>
        <w:t xml:space="preserve"> poggerebbero secondo lo stesso amico di Trump su quelle fatte pubblicamente - durante il fine settimana scorso - da </w:t>
      </w:r>
      <w:proofErr w:type="spellStart"/>
      <w:r>
        <w:t>Jay</w:t>
      </w:r>
      <w:proofErr w:type="spellEnd"/>
      <w:r>
        <w:t xml:space="preserve"> </w:t>
      </w:r>
      <w:proofErr w:type="spellStart"/>
      <w:r>
        <w:t>Sekulow</w:t>
      </w:r>
      <w:proofErr w:type="spellEnd"/>
      <w:r>
        <w:t>, membro del team legale personale del presidente, intervenuto a `</w:t>
      </w:r>
      <w:proofErr w:type="spellStart"/>
      <w:r>
        <w:t>This</w:t>
      </w:r>
      <w:proofErr w:type="spellEnd"/>
      <w:r>
        <w:t xml:space="preserve"> Week´ di ABC News. Il fatto che Trump starebbe considerando la possibilità di agire per allontanare </w:t>
      </w:r>
      <w:proofErr w:type="spellStart"/>
      <w:r>
        <w:t>Mueller</w:t>
      </w:r>
      <w:proofErr w:type="spellEnd"/>
      <w:r>
        <w:t xml:space="preserve"> «emerge in modo chiaro dalle parole di uno dei suoi legali in televisione di recente», ha affermato </w:t>
      </w:r>
      <w:proofErr w:type="spellStart"/>
      <w:r>
        <w:t>Ruddy</w:t>
      </w:r>
      <w:proofErr w:type="spellEnd"/>
      <w:r>
        <w:t xml:space="preserve">. Rispondendo alle domande dell’intervistatore </w:t>
      </w:r>
      <w:proofErr w:type="spellStart"/>
      <w:r>
        <w:t>Sekulow</w:t>
      </w:r>
      <w:proofErr w:type="spellEnd"/>
      <w:r>
        <w:t xml:space="preserve"> aveva detto di «non voler speculare» sull’ipotesi secondo cui il presidente potrebbe voler silurare </w:t>
      </w:r>
      <w:proofErr w:type="spellStart"/>
      <w:r>
        <w:t>Mueller</w:t>
      </w:r>
      <w:proofErr w:type="spellEnd"/>
      <w:r>
        <w:t xml:space="preserve">. Trump ha il potere di rimuovere il procuratore speciale.  </w:t>
      </w:r>
    </w:p>
    <w:p w:rsidR="00385035" w:rsidRDefault="00385035" w:rsidP="00385035">
      <w:proofErr w:type="spellStart"/>
      <w:r>
        <w:t>Mueller</w:t>
      </w:r>
      <w:proofErr w:type="spellEnd"/>
      <w:r>
        <w:t xml:space="preserve"> è stato nominato dal vice ministro della Giustizia </w:t>
      </w:r>
      <w:proofErr w:type="spellStart"/>
      <w:r>
        <w:t>Rod</w:t>
      </w:r>
      <w:proofErr w:type="spellEnd"/>
      <w:r>
        <w:t xml:space="preserve"> </w:t>
      </w:r>
      <w:proofErr w:type="spellStart"/>
      <w:r>
        <w:t>Rosenstein</w:t>
      </w:r>
      <w:proofErr w:type="spellEnd"/>
      <w:r>
        <w:t xml:space="preserve"> e Trump può ordinare a questo di rimuoverlo oppure invalidare le procedure che hanno portato alla sua nomina e licenziarlo di persona. Tuttavia dal punto di vista politico si tratterebbe di una mossa azzardata: un tentativo analogo da parte di Richard Nixon in pieno </w:t>
      </w:r>
      <w:proofErr w:type="spellStart"/>
      <w:r>
        <w:t>Watergate</w:t>
      </w:r>
      <w:proofErr w:type="spellEnd"/>
      <w:r>
        <w:t xml:space="preserve"> portò alle dimissioni di due alti funzionari del Dipartimento alla Giustizia. </w:t>
      </w:r>
      <w:proofErr w:type="spellStart"/>
      <w:r>
        <w:t>Rosenstein</w:t>
      </w:r>
      <w:proofErr w:type="spellEnd"/>
      <w:r>
        <w:t xml:space="preserve"> è peraltro chiamato oggi a deporre nel corso di due udienze al Congresso e dovrà rispondere a </w:t>
      </w:r>
      <w:r>
        <w:lastRenderedPageBreak/>
        <w:t xml:space="preserve">domande sul </w:t>
      </w:r>
      <w:proofErr w:type="spellStart"/>
      <w:r>
        <w:t>Russiagate</w:t>
      </w:r>
      <w:proofErr w:type="spellEnd"/>
      <w:r>
        <w:t xml:space="preserve"> e a questo punto, alla luce delle dichiarazioni di </w:t>
      </w:r>
      <w:proofErr w:type="spellStart"/>
      <w:r>
        <w:t>Ruddy</w:t>
      </w:r>
      <w:proofErr w:type="spellEnd"/>
      <w:r>
        <w:t xml:space="preserve">, sull’indipendenza del Dipartimento della Giustizia.  </w:t>
      </w:r>
    </w:p>
    <w:p w:rsidR="00385035" w:rsidRDefault="00385035" w:rsidP="00385035">
      <w:r>
        <w:t xml:space="preserve">I repubblicani fanno muro. Il partito del presidente invia un messaggio chiaro alla Casa Bianca: </w:t>
      </w:r>
      <w:proofErr w:type="spellStart"/>
      <w:r>
        <w:t>Mueller</w:t>
      </w:r>
      <w:proofErr w:type="spellEnd"/>
      <w:r>
        <w:t xml:space="preserve"> non si tocca. «Sarebbe un disastro. Non c’è ragione di licenziare </w:t>
      </w:r>
      <w:proofErr w:type="spellStart"/>
      <w:r>
        <w:t>Mueller</w:t>
      </w:r>
      <w:proofErr w:type="spellEnd"/>
      <w:r>
        <w:t xml:space="preserve">» afferma il senatore repubblicano </w:t>
      </w:r>
      <w:proofErr w:type="spellStart"/>
      <w:r>
        <w:t>Lindsey</w:t>
      </w:r>
      <w:proofErr w:type="spellEnd"/>
      <w:r>
        <w:t xml:space="preserve"> Graham. In Congresso la nomina di </w:t>
      </w:r>
      <w:proofErr w:type="spellStart"/>
      <w:r>
        <w:t>Mueller</w:t>
      </w:r>
      <w:proofErr w:type="spellEnd"/>
      <w:r>
        <w:t xml:space="preserve"> ha calmato le ire dopo il licenziamento di James </w:t>
      </w:r>
      <w:proofErr w:type="spellStart"/>
      <w:r>
        <w:t>Comey</w:t>
      </w:r>
      <w:proofErr w:type="spellEnd"/>
      <w:r>
        <w:t xml:space="preserve"> dalla guida </w:t>
      </w:r>
      <w:proofErr w:type="spellStart"/>
      <w:r>
        <w:t>dell’Fbi</w:t>
      </w:r>
      <w:proofErr w:type="spellEnd"/>
      <w:r>
        <w:t xml:space="preserve">. Un numero uno </w:t>
      </w:r>
      <w:proofErr w:type="spellStart"/>
      <w:r>
        <w:t>dell’Fbi</w:t>
      </w:r>
      <w:proofErr w:type="spellEnd"/>
      <w:r>
        <w:t xml:space="preserve">, </w:t>
      </w:r>
      <w:proofErr w:type="spellStart"/>
      <w:r>
        <w:t>Mueller</w:t>
      </w:r>
      <w:proofErr w:type="spellEnd"/>
      <w:r>
        <w:t xml:space="preserve"> ha lavorato 12 anni sotto i presidenti George W. Bush e Barack Obama. </w:t>
      </w:r>
    </w:p>
    <w:p w:rsidR="00385035" w:rsidRDefault="00385035" w:rsidP="00385035">
      <w:r>
        <w:t>_________</w:t>
      </w:r>
    </w:p>
    <w:p w:rsidR="00385035" w:rsidRDefault="00385035" w:rsidP="00385035">
      <w:r>
        <w:t>La stampa</w:t>
      </w:r>
    </w:p>
    <w:p w:rsidR="00385035" w:rsidRPr="00385035" w:rsidRDefault="00385035" w:rsidP="00385035">
      <w:pPr>
        <w:rPr>
          <w:b/>
        </w:rPr>
      </w:pPr>
      <w:r w:rsidRPr="00385035">
        <w:rPr>
          <w:b/>
        </w:rPr>
        <w:t>Roma, Raggi scrive al prefetto: “Limitare la presenza dei migranti”</w:t>
      </w:r>
    </w:p>
    <w:p w:rsidR="00385035" w:rsidRPr="00385035" w:rsidRDefault="00385035" w:rsidP="00385035">
      <w:pPr>
        <w:rPr>
          <w:b/>
        </w:rPr>
      </w:pPr>
      <w:r w:rsidRPr="00385035">
        <w:rPr>
          <w:b/>
        </w:rPr>
        <w:t>La sindaca ha richiesto al Ministero dell’Interno «una moratoria sui nuovi arrivi» nella Capitale</w:t>
      </w:r>
    </w:p>
    <w:p w:rsidR="00385035" w:rsidRDefault="00385035" w:rsidP="00385035">
      <w:r>
        <w:t xml:space="preserve">La Sindaca di Roma Virginia Raggi, vista la «forte presenza migratoria e il continuo flusso di cittadini stranieri» ha richiesto al Ministero dell’Interno «una moratoria sui nuovi arrivi» nella Capitale. Questo il contenuto di una lettera firmata dalla sindaca e inviata al Prefetto di Roma Paola Basilone. «Trovo impossibile, oltre che rischioso, ipotizzare ulteriori strutture di accoglienza, peraltro di rilevante impatto e consistenza numerica sul territorio comunale», si legge nella lettera. </w:t>
      </w:r>
    </w:p>
    <w:p w:rsidR="00385035" w:rsidRDefault="00385035" w:rsidP="00385035">
      <w:r>
        <w:t>Nella lettera la sindaca sottolinea la necessità di considerare l’elevata «pressione migratoria cui è sottoposta Roma» nella decisione della dislocazione di nuove strutture di accoglienza. «Per tali motivi, questa amministrazione, in considerazione degli elevati flussi di migranti non censiti, auspica che le valutazioni sulle dislocazioni di nuovi insediamenti tengano conto della evidente pressione migratoria cui è sottoposta Roma Capitale e delle possibili devastanti conseguenze in termini di costi sociali e di protezione degli stessi beneficiari, evitando di gravare, ulteriormente, sul territorio comunale», conclude la lettera.</w:t>
      </w:r>
    </w:p>
    <w:p w:rsidR="00385035" w:rsidRDefault="00385035" w:rsidP="00385035">
      <w:r>
        <w:t>________</w:t>
      </w:r>
    </w:p>
    <w:p w:rsidR="00385035" w:rsidRDefault="00385035" w:rsidP="00385035">
      <w:r>
        <w:t>La stampa</w:t>
      </w:r>
    </w:p>
    <w:p w:rsidR="00385035" w:rsidRPr="00385035" w:rsidRDefault="00385035" w:rsidP="00385035">
      <w:pPr>
        <w:rPr>
          <w:b/>
        </w:rPr>
      </w:pPr>
      <w:r w:rsidRPr="00385035">
        <w:rPr>
          <w:b/>
        </w:rPr>
        <w:t>Quei treni persi dal movimento</w:t>
      </w:r>
    </w:p>
    <w:p w:rsidR="00385035" w:rsidRDefault="00385035" w:rsidP="00385035">
      <w:proofErr w:type="spellStart"/>
      <w:r>
        <w:t>marcello</w:t>
      </w:r>
      <w:proofErr w:type="spellEnd"/>
      <w:r>
        <w:t xml:space="preserve"> sorgi</w:t>
      </w:r>
    </w:p>
    <w:p w:rsidR="00385035" w:rsidRDefault="00385035" w:rsidP="00385035">
      <w:r>
        <w:t xml:space="preserve">Si aspettavano la botta, ma non è che gliene importi molto. La crisi del Movimento 5 stelle, uscito sconfitto dal primo turno delle amministrative, rimasto fuori dai ballottaggi dei capoluoghi più importanti, a cominciare da Genova, la città di Grillo, e ridotto a consolarsi con Carrara o con piccoli comuni difficili da individuare sulla carta geografica, era già tutta scritta. Tra loro lo sapevano, conoscevano uno per uno i litigiosi candidati locali che fino all’ultimo se le son date di santa ragione. Eppure è lo stesso Movimento che un anno fa, a sorpresa, trionfò con quasi il settanta per cento con Virginia Raggi a Roma e </w:t>
      </w:r>
      <w:proofErr w:type="spellStart"/>
      <w:r>
        <w:t>battè</w:t>
      </w:r>
      <w:proofErr w:type="spellEnd"/>
      <w:r>
        <w:t xml:space="preserve"> a Torino con Chiara </w:t>
      </w:r>
      <w:proofErr w:type="spellStart"/>
      <w:r>
        <w:t>Appendino</w:t>
      </w:r>
      <w:proofErr w:type="spellEnd"/>
      <w:r>
        <w:t xml:space="preserve"> un sindaco molto amato come Fassino, entrando in 19 dei 20 spareggi finali di quel turno elettorale. Stavolta non era aria, spiegano loro, sotto il vincolo obbediente dell’anonimato. Grillo era stanco. Il Movimento vive dei repentini cambi d’umore e entusiasmo del proprio leader e fondatore. La Casaleggio associati è stata sommersa dai ricorsi, chiamiamoli così, originati dalle risse della periferia. Non sempre ha scelto bene chi rimettere in pista. E chi ha avuto torto, ha fatto campagna contraria, proprio come nei vecchi partiti con le correnti.  </w:t>
      </w:r>
    </w:p>
    <w:p w:rsidR="00385035" w:rsidRDefault="00385035" w:rsidP="00385035">
      <w:r>
        <w:lastRenderedPageBreak/>
        <w:t xml:space="preserve">La storia di queste elezioni perse male da M5S si spiega rivedendo città per città cosa è accaduto prima del voto. Di Genova, della lite insanabile tra Grillo e il suo candidato </w:t>
      </w:r>
      <w:proofErr w:type="spellStart"/>
      <w:r>
        <w:t>Pirondini</w:t>
      </w:r>
      <w:proofErr w:type="spellEnd"/>
      <w:r>
        <w:t xml:space="preserve"> e la vincitrice delle primarie </w:t>
      </w:r>
      <w:proofErr w:type="spellStart"/>
      <w:r>
        <w:t>Cassimatis</w:t>
      </w:r>
      <w:proofErr w:type="spellEnd"/>
      <w:r>
        <w:t xml:space="preserve">, che poi s’è candidata lo stesso ed è stata sonoramente sconfitta, si sapeva: è la vicenda che ha fatto più rumore perché il potere del Garante non può essere messo in discussione, e Grillo ha dovuto intervenire pesantemente, seppure di malavoglia. Ma problemi del genere, più o meno gravi, si sono ripetuti anche a Parma, L’Aquila, Taranto, Palermo. Nella città padana in cui Pizzarotti, cinque anni fa, era stato il primo sindaco a 5 stelle eletto, non c’era spazio né per una ricomposizione, né per una contrapposizione con l’eretico primo cittadino caduto sotto la ghigliottina del Movimento: con il risultato che se, com’è possibile, Pizzarotti succederà a se stesso, la sua rielezione verrà a sottolineare la sconfitta stellata del 2017. A Taranto e a L’Aquila le beghe pre-elettorali avevano in comune il potere indiscusso (ma fino a un certo punto), rispettivamente dell’eurodeputata Rosa D’Amato e della senatrice Enza </w:t>
      </w:r>
      <w:proofErr w:type="spellStart"/>
      <w:r>
        <w:t>Blundo</w:t>
      </w:r>
      <w:proofErr w:type="spellEnd"/>
      <w:r>
        <w:t>, le «zarine», qualcuno si spinge a definirle nel Movimento, che volevano mettere come candidati sindaci i propri portaborse, sollevando comprensibili reazioni di altre componenti del M5S e svariati gineprai dei «</w:t>
      </w:r>
      <w:proofErr w:type="spellStart"/>
      <w:r>
        <w:t>meet</w:t>
      </w:r>
      <w:proofErr w:type="spellEnd"/>
      <w:r>
        <w:t xml:space="preserve">-up» di cittadini, divenuti ormai incontrollabili. A Palermo, dove per il discusso aspirante conquistatore della città della Conca d’Oro, </w:t>
      </w:r>
      <w:proofErr w:type="spellStart"/>
      <w:r>
        <w:t>Forello</w:t>
      </w:r>
      <w:proofErr w:type="spellEnd"/>
      <w:r>
        <w:t xml:space="preserve">, si trattava di competere con un candidato imbattibile come Orlando, unico sindaco metropolitano eletto al primo turno, era esploso lo scandalo delle firme false sulle liste e delle intercettazioni private, fatte con i telefonini, tra i diversi candidati per sputtanare gli avversari.  </w:t>
      </w:r>
    </w:p>
    <w:p w:rsidR="00385035" w:rsidRDefault="00385035" w:rsidP="00385035">
      <w:r>
        <w:t>In altre parole, una guerra civile interna nella quale né Grillo, né Davide Casaleggio, sono riusciti a intervenire, rassegnandosi alla fine a un esito elettorale incerto, che magari non immaginavano negativo fino a questo punto. Adesso, com’è ovvio, dicono che non dovrebbe influire più di tanto sulle prospettive strategiche del Movimento, in corsa per il governo e la guida del Paese fino a qualche giorno fa, ma dopo la rottura del «patto a quattro» che doveva portare al ritorno del proporzionale e alla concreta possibilità, dopo il voto, di un’alleanza tra 5 stelle e Lega, tornato in una chiara situazione d’</w:t>
      </w:r>
      <w:proofErr w:type="spellStart"/>
      <w:r>
        <w:t>empasse</w:t>
      </w:r>
      <w:proofErr w:type="spellEnd"/>
      <w:r>
        <w:t xml:space="preserve">. </w:t>
      </w:r>
    </w:p>
    <w:p w:rsidR="00385035" w:rsidRDefault="00385035" w:rsidP="00385035">
      <w:r>
        <w:t xml:space="preserve">Abituati a dare di sé l’immagine monolitica dell’uno per tutti e tutti per uno (oltre alla regola-base: uno vale uno), i dirigenti del Movimento rifiutano l’idea che la responsabilità della fine dell’accordo sia loro e del voto sconsiderato che ha fatto passare giovedì il noto emendamento sul Trentino. Piuttosto, gettano la colpa su </w:t>
      </w:r>
      <w:proofErr w:type="spellStart"/>
      <w:r>
        <w:t>Renzi</w:t>
      </w:r>
      <w:proofErr w:type="spellEnd"/>
      <w:r>
        <w:t xml:space="preserve"> che s’è rimangiato con un pretesto, e sul Pd che non ha perso l’occasione di cancellare, la legge grazie alla quale il fronte istituzionale dell’«inciucio» e del patto del Nazareno e l’asse populista-sovranista di Grillo e </w:t>
      </w:r>
      <w:proofErr w:type="spellStart"/>
      <w:r>
        <w:t>Salvini</w:t>
      </w:r>
      <w:proofErr w:type="spellEnd"/>
      <w:r>
        <w:t xml:space="preserve"> si sarebbero trovati a gareggiare ad armi pari. Dopo quel naufragio parlamentare - i 5 stelle non se lo nascondono - tutto è diventato più difficile. Certi treni passano una volta sola. </w:t>
      </w:r>
    </w:p>
    <w:p w:rsidR="00385035" w:rsidRDefault="00385035" w:rsidP="00385035">
      <w:r>
        <w:t>_________</w:t>
      </w:r>
    </w:p>
    <w:p w:rsidR="00385035" w:rsidRDefault="00385035" w:rsidP="00385035"/>
    <w:p w:rsidR="00385035" w:rsidRDefault="00385035" w:rsidP="00385035">
      <w:r>
        <w:t>La repubblica</w:t>
      </w:r>
    </w:p>
    <w:p w:rsidR="00385035" w:rsidRPr="00385035" w:rsidRDefault="00385035" w:rsidP="00385035">
      <w:pPr>
        <w:rPr>
          <w:b/>
        </w:rPr>
      </w:pPr>
      <w:r w:rsidRPr="00385035">
        <w:rPr>
          <w:b/>
        </w:rPr>
        <w:t>Mai così tante matricole da 15 anni. Il nuovo exploit degli atenei italiani</w:t>
      </w:r>
    </w:p>
    <w:p w:rsidR="00385035" w:rsidRPr="00385035" w:rsidRDefault="00385035" w:rsidP="00385035">
      <w:pPr>
        <w:rPr>
          <w:b/>
        </w:rPr>
      </w:pPr>
      <w:r w:rsidRPr="00385035">
        <w:rPr>
          <w:b/>
        </w:rPr>
        <w:t>Nell’ultimo anno accademico 12mila iscritti in più: è l’incremento più forte dal 2002. Crescono anche le università del Sud. Ingegneria ed Economia i dipartimenti preferiti. Torna ad attrarre studenti La Sapienza. La ministra Fedeli: "Abbassare le tasse"</w:t>
      </w:r>
    </w:p>
    <w:p w:rsidR="00385035" w:rsidRDefault="00385035" w:rsidP="00385035">
      <w:r>
        <w:t>di CORRADO ZUNINO</w:t>
      </w:r>
    </w:p>
    <w:p w:rsidR="00385035" w:rsidRDefault="00385035" w:rsidP="00385035">
      <w:r>
        <w:lastRenderedPageBreak/>
        <w:t>ROMA - I ragazzi d’Italia tornano all’università. Le immatricolazioni del 2016-2017, anno accademico che volge al termine, segnalano una crescita impetuosa: 283.414 diplomati sono passati dal liceo al dipartimento. Sono 12.295 in più sulla stagione precedente, il 4,3 per cento di crescita: il miglior exploit degli ultimi quattordici anni (nel 2002 crebbero di oltre 15mila). Per l’accademia italiana il 2015-2016 era stato l’anno dell’inversione di tendenza: 5mila nuove matricole in più, una crescita dell’1,9 per cento dopo una discesa iniziata nel 2004 che aveva inaridito le aule. Quest’anno, a seguire, il boom.</w:t>
      </w:r>
    </w:p>
    <w:p w:rsidR="00385035" w:rsidRDefault="00385035" w:rsidP="00385035">
      <w:r>
        <w:t xml:space="preserve">Il ministero dell’Istruzione ha fotografato i dati a gennaio scorso, ma una verifica di “Repubblica” su 26 atenei certifica che già a marzo i numeri erano in crescita ulteriore e con buona probabilità — a conti fermi — cifre assolute e percentuali saranno superiori. Su 90 atenei (statali, privati e telematici) che hanno riversato i dati al </w:t>
      </w:r>
      <w:proofErr w:type="spellStart"/>
      <w:r>
        <w:t>Miur</w:t>
      </w:r>
      <w:proofErr w:type="spellEnd"/>
      <w:r>
        <w:t xml:space="preserve">, 58 hanno matricole in crescita e 32 dimagriscono. In particolare, tra le statali (il dato più importante sul piano numerico e politico), a gennaio 2017 quaranta vedono aumentare le matricole rispetto all’anno precedente e ventidue sono in arretramento. Dati più avanzati, tuttavia, spostano la Statale di Milano e il Politecnico di Milano, l’Università di Genova, quelle di Urbino e Macerata in area positiva. E riducono le perdite — legate a nuovi corsi diventati a numero chiuso — del Politecnico di Torino e della Ca’ </w:t>
      </w:r>
      <w:proofErr w:type="spellStart"/>
      <w:r>
        <w:t>Foscari</w:t>
      </w:r>
      <w:proofErr w:type="spellEnd"/>
      <w:r>
        <w:t xml:space="preserve"> di Venezia.</w:t>
      </w:r>
    </w:p>
    <w:p w:rsidR="00385035" w:rsidRDefault="00385035" w:rsidP="00385035">
      <w:r>
        <w:t>Innanzitutto le università del Sud.</w:t>
      </w:r>
    </w:p>
    <w:p w:rsidR="00385035" w:rsidRDefault="00385035" w:rsidP="00385035">
      <w:r>
        <w:t>Crescono finalmente anche loro, in maniera compatta. È il dato forte. Nelle ultime due stagioni si era profilata una dinamica costante: Sud spolpato, grandi e tradizionali atenei del Nord in spolvero. Questo andamento si rifletteva sui ranking internazionali e, soprattutto, sui finanziamenti pubblici ottenuti. Quest’anno al secondo posto della classifica dei nuovi immatricolati si scopre Foggia: + 41,7 per cento. Tremila e cento diplomati iscritti, 750 in più dell’anno scorso. A Giurisprudenza le matricole sono quadruplicate e Scienze dell’investigazione ha accolto ben 568 studenti. L’Università di Foggia, quattro anni fa, prima dell’insediamento del rettore Maurizio Ricci, temeva per la sua sopravvivenza. Crescono sensibilmente il Politecnico di Bari (+16,1%), Messina (+12,7%), Catanzaro (9,7%), Salerno e Palermo (8,6%).</w:t>
      </w:r>
    </w:p>
    <w:p w:rsidR="00385035" w:rsidRDefault="00385035" w:rsidP="00385035">
      <w:r>
        <w:t xml:space="preserve">Il casus dell’anno è rappresentato dall’Università di Perugia, che guida la classifica: 1.830 ragazzi in più. Perugia attrae giovani lontani: 352 iscritti al primo anno sono siciliani. Spiega il rettore Franco </w:t>
      </w:r>
      <w:proofErr w:type="spellStart"/>
      <w:r>
        <w:t>Moriconi</w:t>
      </w:r>
      <w:proofErr w:type="spellEnd"/>
      <w:r>
        <w:t>: «Offriamo copertura totale delle borse di studio e agevolazioni sulle tasse universitarie, abbiamo riaperto corsi di laurea a numero chiuso e disseminato il centro storico di aule studio». In Sardegna cresce molto Sassari, va giù Cagliari. Ragguardevole la performance di Camerino, ateneo all’interno del cratere del terremoto: più 24 per cento. Torna a calamitare studenti un’altra università in recente e profonda crisi: Siena. Una storia a parte è rappresentata dal mastodonte La Sapienza di Roma: prende millecinquecento immatricolazioni in più e sfiora il 10 per cento di crescita in un panorama romano e laziale, pubblico e privato, in arretramento. Tra le lombarde, spicca la Bicocca.</w:t>
      </w:r>
    </w:p>
    <w:p w:rsidR="00385035" w:rsidRDefault="00385035" w:rsidP="00385035">
      <w:r>
        <w:t>L’Università di Parma s’ingrossa per il secondo anno di fila, ma ieri la ministra Valeria Fedeli ha accolto le dimissioni del suo rettore Loris Borghi (la vicenda dell’arresto del professor Guido Fanelli). Si è da poco dimesso anche il rettore di Roma Tre, Mario Panizza: questione di finanziamenti, ma anche le immatricolazioni non vanno bene.</w:t>
      </w:r>
    </w:p>
    <w:p w:rsidR="00385035" w:rsidRDefault="00385035" w:rsidP="00385035">
      <w:r>
        <w:t xml:space="preserve">Riassumendo, dopo la grande corsa alle iscrizioni universitarie a inizio Novanta (massimo storico nel 1993) e un ritorno forte con l’invenzione del “3+2”, a partire dal 2003 è iniziato un calo dell’attrazione dell’accademia diventato crollo delle iscrizioni con l’arrivo della crisi del 2008. Nelle ultime stagioni gli atenei italiani hanno rimesso sotto controllo i conti, iniziato a fare orientamento nelle scuole superiori e ora l’università è tornata a crescere. Ingegneria ed Economia restano in cima alle preferenze dei diplomati. La </w:t>
      </w:r>
      <w:r>
        <w:lastRenderedPageBreak/>
        <w:t xml:space="preserve">ministra Valeria Fedeli sulla ripresa delle immatricolazioni dice: "E' un segnale che va colto e sostenuto. Per raggiungere questo obiettivo hanno un ruolo fondamentale le politiche dell’orientamento </w:t>
      </w:r>
      <w:proofErr w:type="spellStart"/>
      <w:r>
        <w:t>pre</w:t>
      </w:r>
      <w:proofErr w:type="spellEnd"/>
      <w:r>
        <w:t>-universitario su cui abbiamo investito 5 milioni di euro in più. Daremo l’avvio a una massiccia campagna informativa destinata agli studenti sui servizi a loro dedicati: gli alloggi universitari sono ancora troppo pochi. Servono, poi, la copertura al 100 per cento delle borse per gli idonei, quindi stimoli e incentivi per il merito. Quest’anno ci sarà l’estensione obbligatoria della no-</w:t>
      </w:r>
      <w:proofErr w:type="spellStart"/>
      <w:r>
        <w:t>tax</w:t>
      </w:r>
      <w:proofErr w:type="spellEnd"/>
      <w:r>
        <w:t xml:space="preserve"> area per le famiglie con un reddito al di sotto dei 13mila euro e l’incremento complessivo del</w:t>
      </w:r>
    </w:p>
    <w:p w:rsidR="00385035" w:rsidRDefault="00385035" w:rsidP="00385035">
      <w:r>
        <w:t>fondo statale per il diritto allo studio a 217 milioni. Nel 2018 consegneremo 400 borse agli studenti meritevoli in condizioni economiche svantaggiate. È in questo settore, sicuramente, che intendiamo promuovere rapidamente gli interventi più incisivi e innovativi".</w:t>
      </w:r>
    </w:p>
    <w:p w:rsidR="00385035" w:rsidRDefault="00385035" w:rsidP="00385035">
      <w:r>
        <w:t>___________</w:t>
      </w:r>
    </w:p>
    <w:p w:rsidR="00385035" w:rsidRDefault="00385035" w:rsidP="00385035">
      <w:r>
        <w:t>Repubblica</w:t>
      </w:r>
    </w:p>
    <w:p w:rsidR="00385035" w:rsidRPr="00385035" w:rsidRDefault="00385035" w:rsidP="00385035">
      <w:pPr>
        <w:rPr>
          <w:b/>
        </w:rPr>
      </w:pPr>
      <w:r w:rsidRPr="00385035">
        <w:rPr>
          <w:b/>
        </w:rPr>
        <w:t>Mai così tante matricole da 15 anni. Il nuovo exploit degli atenei italiani</w:t>
      </w:r>
    </w:p>
    <w:p w:rsidR="00385035" w:rsidRPr="00385035" w:rsidRDefault="00385035" w:rsidP="00385035">
      <w:pPr>
        <w:rPr>
          <w:b/>
        </w:rPr>
      </w:pPr>
      <w:r w:rsidRPr="00385035">
        <w:rPr>
          <w:b/>
        </w:rPr>
        <w:t>Nell’ultimo anno accademico 12mila iscritti in più: è l’incremento più forte dal 2002. Crescono anche le università del Sud. Ingegneria ed Economia i dipartimenti preferiti. Torna ad attrarre studenti La Sapienza. La ministra Fedeli: "Abbassare le tasse"</w:t>
      </w:r>
    </w:p>
    <w:p w:rsidR="00385035" w:rsidRDefault="00385035" w:rsidP="00385035">
      <w:r>
        <w:t>di CORRADO ZUNINO</w:t>
      </w:r>
    </w:p>
    <w:p w:rsidR="00385035" w:rsidRDefault="00385035" w:rsidP="00385035">
      <w:r>
        <w:t>ROMA - I ragazzi d’Italia tornano all’università. Le immatricolazioni del 2016-2017, anno accademico che volge al termine, segnalano una crescita impetuosa: 283.414 diplomati sono passati dal liceo al dipartimento. Sono 12.295 in più sulla stagione precedente, il 4,3 per cento di crescita: il miglior exploit degli ultimi quattordici anni (nel 2002 crebbero di oltre 15mila). Per l’accademia italiana il 2015-2016 era stato l’anno dell’inversione di tendenza: 5mila nuove matricole in più, una crescita dell’1,9 per cento dopo una discesa iniziata nel 2004 che aveva inaridito le aule. Quest’anno, a seguire, il boom.</w:t>
      </w:r>
    </w:p>
    <w:p w:rsidR="00385035" w:rsidRDefault="00385035" w:rsidP="00385035">
      <w:r>
        <w:t xml:space="preserve">Il ministero dell’Istruzione ha fotografato i dati a gennaio scorso, ma una verifica di “Repubblica” su 26 atenei certifica che già a marzo i numeri erano in crescita ulteriore e con buona probabilità — a conti fermi — cifre assolute e percentuali saranno superiori. Su 90 atenei (statali, privati e telematici) che hanno riversato i dati al </w:t>
      </w:r>
      <w:proofErr w:type="spellStart"/>
      <w:r>
        <w:t>Miur</w:t>
      </w:r>
      <w:proofErr w:type="spellEnd"/>
      <w:r>
        <w:t xml:space="preserve">, 58 hanno matricole in crescita e 32 dimagriscono. In particolare, tra le statali (il dato più importante sul piano numerico e politico), a gennaio 2017 quaranta vedono aumentare le matricole rispetto all’anno precedente e ventidue sono in arretramento. Dati più avanzati, tuttavia, spostano la Statale di Milano e il Politecnico di Milano, l’Università di Genova, quelle di Urbino e Macerata in area positiva. E riducono le perdite — legate a nuovi corsi diventati a numero chiuso — del Politecnico di Torino e della Ca’ </w:t>
      </w:r>
      <w:proofErr w:type="spellStart"/>
      <w:r>
        <w:t>Foscari</w:t>
      </w:r>
      <w:proofErr w:type="spellEnd"/>
      <w:r>
        <w:t xml:space="preserve"> di Venezia.</w:t>
      </w:r>
    </w:p>
    <w:p w:rsidR="00385035" w:rsidRDefault="00385035" w:rsidP="00385035">
      <w:r>
        <w:t>Crescono finalmente anche loro, in maniera compatta. È il dato forte. Nelle ultime due stagioni si era profilata una dinamica costante: Sud spolpato, grandi e tradizionali atenei del Nord in spolvero. Questo andamento si rifletteva sui ranking internazionali e, soprattutto, sui finanziamenti pubblici ottenuti. Quest’anno al secondo posto della classifica dei nuovi immatricolati si scopre Foggia: + 41,7 per cento. Tremila e cento diplomati iscritti, 750 in più dell’anno scorso. A Giurisprudenza le matricole sono quadruplicate e Scienze dell’investigazione ha accolto ben 568 studenti. L’Università di Foggia, quattro anni fa, prima dell’insediamento del rettore Maurizio Ricci, temeva per la sua sopravvivenza. Crescono sensibilmente il Politecnico di Bari (+16,1%), Messina (+12,7%), Catanzaro (9,7%), Salerno e Palermo (8,6%).</w:t>
      </w:r>
    </w:p>
    <w:p w:rsidR="00385035" w:rsidRDefault="00385035" w:rsidP="00385035"/>
    <w:p w:rsidR="00385035" w:rsidRDefault="00385035" w:rsidP="00385035">
      <w:r>
        <w:t xml:space="preserve">Il casus dell’anno è rappresentato dall’Università di Perugia, che guida la classifica: 1.830 ragazzi in più. Perugia attrae giovani lontani: 352 iscritti al primo anno sono siciliani. Spiega il rettore Franco </w:t>
      </w:r>
      <w:proofErr w:type="spellStart"/>
      <w:r>
        <w:t>Moriconi</w:t>
      </w:r>
      <w:proofErr w:type="spellEnd"/>
      <w:r>
        <w:t>: «Offriamo copertura totale delle borse di studio e agevolazioni sulle tasse universitarie, abbiamo riaperto corsi di laurea a numero chiuso e disseminato il centro storico di aule studio». In Sardegna cresce molto Sassari, va giù Cagliari. Ragguardevole la performance di Camerino, ateneo all’interno del cratere del terremoto: più 24 per cento. Torna a calamitare studenti un’altra università in recente e profonda crisi: Siena. Una storia a parte è rappresentata dal mastodonte La Sapienza di Roma: prende millecinquecento immatricolazioni in più e sfiora il 10 per cento di crescita in un panorama romano e laziale, pubblico e privato, in arretramento. Tra le lombarde, spicca la Bicocca.</w:t>
      </w:r>
    </w:p>
    <w:p w:rsidR="00385035" w:rsidRDefault="00385035" w:rsidP="00385035">
      <w:r>
        <w:t>L’Università di Parma s’ingrossa per il secondo anno di fila, ma ieri la ministra Valeria Fedeli ha accolto le dimissioni del suo rettore Loris Borghi (la vicenda dell’arresto del professor Guido Fanelli). Si è da poco dimesso anche il rettore di Roma Tre, Mario Panizza: questione di finanziamenti, ma anche le immatricolazioni non vanno bene.</w:t>
      </w:r>
    </w:p>
    <w:p w:rsidR="00385035" w:rsidRDefault="00385035" w:rsidP="00385035">
      <w:r>
        <w:t xml:space="preserve">Riassumendo, dopo la grande corsa alle iscrizioni universitarie a inizio Novanta (massimo storico nel 1993) e un ritorno forte con l’invenzione del “3+2”, a partire dal 2003 è iniziato un calo dell’attrazione dell’accademia diventato crollo delle iscrizioni con l’arrivo della crisi del 2008. Nelle ultime stagioni gli atenei italiani hanno rimesso sotto controllo i conti, iniziato a fare orientamento nelle scuole superiori e ora l’università è tornata a crescere. Ingegneria ed Economia restano in cima alle preferenze dei diplomati. La ministra Valeria Fedeli sulla ripresa delle immatricolazioni dice: "E' un segnale che va colto e sostenuto. Per raggiungere questo obiettivo hanno un ruolo fondamentale le politiche dell’orientamento </w:t>
      </w:r>
      <w:proofErr w:type="spellStart"/>
      <w:r>
        <w:t>pre</w:t>
      </w:r>
      <w:proofErr w:type="spellEnd"/>
      <w:r>
        <w:t>-universitario su cui abbiamo investito 5 milioni di euro in più. Daremo l’avvio a una massiccia campagna informativa destinata agli studenti sui servizi a loro dedicati: gli alloggi universitari sono ancora troppo pochi. Servono, poi, la copertura al 100 per cento delle borse per gli idonei, quindi stimoli e incentivi per il merito. Quest’anno ci sarà l’estensione obbligatoria della no-</w:t>
      </w:r>
      <w:proofErr w:type="spellStart"/>
      <w:r>
        <w:t>tax</w:t>
      </w:r>
      <w:proofErr w:type="spellEnd"/>
      <w:r>
        <w:t xml:space="preserve"> area per le famiglie con un reddito al di sotto dei 13mila euro e l’incremento complessivo del</w:t>
      </w:r>
    </w:p>
    <w:p w:rsidR="00981242" w:rsidRDefault="00385035" w:rsidP="00385035">
      <w:r>
        <w:t xml:space="preserve">fondo statale per il diritto allo studio a 217 milioni. Nel 2018 consegneremo 400 borse agli studenti meritevoli in condizioni economiche svantaggiate. È in questo settore, sicuramente, che intendiamo </w:t>
      </w:r>
      <w:bookmarkStart w:id="0" w:name="_GoBack"/>
      <w:bookmarkEnd w:id="0"/>
      <w:r>
        <w:t>promuovere rapidamente gli interventi più incisivi e innovativi".</w:t>
      </w:r>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035"/>
    <w:rsid w:val="00222D86"/>
    <w:rsid w:val="00385035"/>
    <w:rsid w:val="003D3D29"/>
    <w:rsid w:val="004C76E2"/>
    <w:rsid w:val="00721053"/>
    <w:rsid w:val="007B1DCA"/>
    <w:rsid w:val="008877AA"/>
    <w:rsid w:val="008D227E"/>
    <w:rsid w:val="00CF62C2"/>
    <w:rsid w:val="00DE58B1"/>
    <w:rsid w:val="00DF4369"/>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3692</Words>
  <Characters>21047</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2017-06-13T08:42:00Z</dcterms:created>
  <dcterms:modified xsi:type="dcterms:W3CDTF">2017-06-13T08:49:00Z</dcterms:modified>
</cp:coreProperties>
</file>