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F0" w:rsidRDefault="007A2AF0" w:rsidP="007A2AF0">
      <w:r>
        <w:t>Sir</w:t>
      </w:r>
    </w:p>
    <w:p w:rsidR="007A2AF0" w:rsidRPr="007A2AF0" w:rsidRDefault="007A2AF0" w:rsidP="007A2AF0">
      <w:pPr>
        <w:rPr>
          <w:b/>
        </w:rPr>
      </w:pPr>
      <w:r w:rsidRPr="007A2AF0">
        <w:rPr>
          <w:b/>
        </w:rPr>
        <w:t>RIEPILOGO</w:t>
      </w:r>
    </w:p>
    <w:p w:rsidR="007A2AF0" w:rsidRPr="007A2AF0" w:rsidRDefault="007A2AF0" w:rsidP="007A2AF0">
      <w:pPr>
        <w:rPr>
          <w:b/>
        </w:rPr>
      </w:pPr>
      <w:r w:rsidRPr="007A2AF0">
        <w:rPr>
          <w:b/>
        </w:rPr>
        <w:t xml:space="preserve">Notizie Sir del giorno: missionari misericordia, terremoto Marche, consultazioni Quirinale, Libia, </w:t>
      </w:r>
      <w:proofErr w:type="spellStart"/>
      <w:r w:rsidRPr="007A2AF0">
        <w:rPr>
          <w:b/>
        </w:rPr>
        <w:t>hotspot</w:t>
      </w:r>
      <w:proofErr w:type="spellEnd"/>
      <w:r w:rsidRPr="007A2AF0">
        <w:rPr>
          <w:b/>
        </w:rPr>
        <w:t xml:space="preserve"> migranti, settimana misericordia</w:t>
      </w:r>
      <w:r>
        <w:rPr>
          <w:b/>
        </w:rPr>
        <w:t xml:space="preserve"> in Polonia, autobomba Vibonese</w:t>
      </w:r>
    </w:p>
    <w:p w:rsidR="007A2AF0" w:rsidRDefault="007A2AF0" w:rsidP="007A2AF0">
      <w:r>
        <w:t>10 aprile 2018 @ 19:30</w:t>
      </w:r>
    </w:p>
    <w:p w:rsidR="007A2AF0" w:rsidRPr="007A2AF0" w:rsidRDefault="007A2AF0" w:rsidP="007A2AF0">
      <w:pPr>
        <w:rPr>
          <w:b/>
        </w:rPr>
      </w:pPr>
      <w:r w:rsidRPr="007A2AF0">
        <w:rPr>
          <w:b/>
        </w:rPr>
        <w:t>Papa Francesco: Messa missionari della misericordia, no a “preti invasati”. “Il mondo ha bisogno di misericordia per pre</w:t>
      </w:r>
      <w:r w:rsidRPr="007A2AF0">
        <w:rPr>
          <w:b/>
        </w:rPr>
        <w:t>valere sulla forza del maligno”</w:t>
      </w:r>
    </w:p>
    <w:p w:rsidR="007A2AF0" w:rsidRDefault="007A2AF0" w:rsidP="007A2AF0">
      <w:r>
        <w:t>“La rinascita personale e la vita della comunità”. Sono questi i due pilastri del ministero dei missionari della misericordia. A spiegarlo è stato il Papa, nell’omelia della Messa celebrata oggi, durante la quale ha spiegato ai presenti che il loro è “un ministero che si muove in entrambe queste direzioni: al servizio delle persone, perché ‘rinascano dall’alto’, e al servizio delle comunità, perché vivano con gioia e coerenza il comandamento dell’amore”. “Attenzione”, ha precisato però il Papa: “Non si tratta di diventare preti ‘invasati’, quasi che si fosse depositari di un qualche carisma straordinario. No. Preti normali, semplici, miti, equilibrati, ma capaci di lasciarsi costantemente rigenerare dallo Spirito, docili alla sua forza, interiormente liberi – anzitutto da sé stessi – perché mossi dal ‘vento’ dello Spirito che soffia dove vuole”. “Sia la Chiesa sia il mondo di oggi – ha sottolineato Francesco – hanno particolarmente bisogno della Misericordia perché l’unità voluta da Dio in Cristo prevalga sull’azione negativa del maligno che approfitta di tanti mezzi attuali, in sé buoni, ma che, usati male, invece d</w:t>
      </w:r>
      <w:r>
        <w:t>i unire dividono”. (clicca qui)</w:t>
      </w:r>
    </w:p>
    <w:p w:rsidR="007A2AF0" w:rsidRDefault="007A2AF0" w:rsidP="007A2AF0">
      <w:r>
        <w:t xml:space="preserve"> </w:t>
      </w:r>
      <w:r>
        <w:t xml:space="preserve">“La scossa stamane è stata fortissima, a Camerino l’abbiamo avvertita purtroppo in modo netto, il sindaco ha chiuso l’accesso alla zona rossa e la gente è stata invitata ad allontanarsi dalle proprie abitazioni, sia da quelle poche rimaste agibili, sia dalle </w:t>
      </w:r>
      <w:proofErr w:type="spellStart"/>
      <w:r>
        <w:t>Sae</w:t>
      </w:r>
      <w:proofErr w:type="spellEnd"/>
      <w:r>
        <w:t xml:space="preserve">: stando alle prime notizie, infatti, anche le strutture provvisorie hanno riscontrato danni all’interno”. Così </w:t>
      </w:r>
      <w:proofErr w:type="spellStart"/>
      <w:r>
        <w:t>mons</w:t>
      </w:r>
      <w:proofErr w:type="spellEnd"/>
      <w:r>
        <w:t xml:space="preserve">. Francesco Giovanni </w:t>
      </w:r>
      <w:proofErr w:type="spellStart"/>
      <w:r>
        <w:t>Brugnaro</w:t>
      </w:r>
      <w:proofErr w:type="spellEnd"/>
      <w:r>
        <w:t>, arcivescovo della diocesi di Camerino-San Severino Marche, ha commentato quanto successo nelle prime ore della giornata nel maceratese dove la terra, alle 5.11, ha tremato per una scossa sismica di magnitudo 4.6 che ha avuto epicentro a 2 chilometri da Muccia. “Quel che mi preme dire alla popolazione – ha aggiunto l’arcivescovo – è di guardare avanti con coraggio e di non cedere allo sconforto. Anche se eravamo stati in qualche modo allertati, l’antica paura è tornata velocemente a bussare alle nostre porte, con indiscussa sorpresa. Facciamoci però forti dell’esperienza passata e confidiamo in questa inaspettata ma tempestiva reazione al nuovo evento sismico: la primavera, con il tempo più clemente, possa essere dalla nostra parte, il Signore no</w:t>
      </w:r>
      <w:r>
        <w:t>n ci abbandonerà”. (clicca qui)</w:t>
      </w:r>
    </w:p>
    <w:p w:rsidR="007A2AF0" w:rsidRPr="007A2AF0" w:rsidRDefault="007A2AF0" w:rsidP="007A2AF0">
      <w:pPr>
        <w:rPr>
          <w:b/>
        </w:rPr>
      </w:pPr>
      <w:r w:rsidRPr="007A2AF0">
        <w:rPr>
          <w:b/>
        </w:rPr>
        <w:t xml:space="preserve">Politica: giovedì e venerdì al Quirinale secondo giro di consultazioni per </w:t>
      </w:r>
      <w:r w:rsidRPr="007A2AF0">
        <w:rPr>
          <w:b/>
        </w:rPr>
        <w:t>la formazione del nuovo governo</w:t>
      </w:r>
    </w:p>
    <w:p w:rsidR="007A2AF0" w:rsidRDefault="007A2AF0" w:rsidP="007A2AF0">
      <w:r>
        <w:t>Giovedì 12 aprile si aprirà al Quirinale la seconda tornata di consultazioni per il nuovo governo, che si concluderà il giorno successivo. Rispetto al primo giro di colloqui, stavolta il presidente della Repubblica inizierà con le delegazioni dei gruppi parlamentari e poi riceverà le alte cariche dello Stato. Due le novità per quanto riguarda le forze politiche che saranno ricevute dal presidente Mattarella: i gruppi di Lega, Forza Italia e Fratelli d’Italia si presenteranno con una delegazione comune (ma salirà al Colle comunque per ultimo il M5S che come gruppo singolo è il più numeroso) e per la prima volta sarà consultato anche il gruppo parlamentare di Liberi e Uguali alla Camera, costituito nei giorni scorsi in virtù della deroga concessa al limite minimo di 20 deputati. (clicca qui)</w:t>
      </w:r>
    </w:p>
    <w:p w:rsidR="007A2AF0" w:rsidRDefault="007A2AF0" w:rsidP="007A2AF0"/>
    <w:p w:rsidR="007A2AF0" w:rsidRPr="007A2AF0" w:rsidRDefault="007A2AF0" w:rsidP="007A2AF0">
      <w:pPr>
        <w:rPr>
          <w:b/>
        </w:rPr>
      </w:pPr>
      <w:r w:rsidRPr="007A2AF0">
        <w:rPr>
          <w:b/>
        </w:rPr>
        <w:lastRenderedPageBreak/>
        <w:t xml:space="preserve">Libia: Onu, “migliaia di arresti arbitrari di oppositori, torture e abusi nelle carceri </w:t>
      </w:r>
      <w:r w:rsidRPr="007A2AF0">
        <w:rPr>
          <w:b/>
        </w:rPr>
        <w:t>gestite dai vari gruppi armati”</w:t>
      </w:r>
    </w:p>
    <w:p w:rsidR="007A2AF0" w:rsidRDefault="007A2AF0" w:rsidP="007A2AF0">
      <w:r>
        <w:t>Migliaia di persone sono detenute arbitrariamente e sottoposte a “torture, abusi e altre violazioni dei diritti umani” nelle carceri gestite dai gruppi armati in Libia, “inclusi quelli affiliati allo Stato”, quindi al governo attuale. Lo denuncia un rapporto delle Nazioni Unite pubblicato oggi e realizzato insieme all’</w:t>
      </w:r>
      <w:proofErr w:type="spellStart"/>
      <w:r>
        <w:t>Unmil</w:t>
      </w:r>
      <w:proofErr w:type="spellEnd"/>
      <w:r>
        <w:t xml:space="preserve">, la missione Onu in Libia. “Uomini, donne e bambini in tutta la Libia sono detenuti arbitrariamente e privati delle loro libertà sulla base dei loro legami tribali o familiari o per le affiliazioni politiche”, denuncia l’ufficio per i diritti umani Onu: “Le vittime hanno poco o nessun accesso a rimedi o riparazioni giudiziarie, mentre i membri dei gruppi armati operano nella più totale impunità”. “Il rapporto mette a nudo non solo i terribili abusi vissuti dai libici privati della loro libertà, ma anche l’orrore e l’arbitrarietà di queste detenzioni, sia per le vittime sia per i familiari”, ha dichiarato l’Alto Commissario delle Nazioni Unite per i diritti umani </w:t>
      </w:r>
      <w:proofErr w:type="spellStart"/>
      <w:r>
        <w:t>Zeid</w:t>
      </w:r>
      <w:proofErr w:type="spellEnd"/>
      <w:r>
        <w:t xml:space="preserve"> </w:t>
      </w:r>
      <w:proofErr w:type="spellStart"/>
      <w:r>
        <w:t>Ra’ad</w:t>
      </w:r>
      <w:proofErr w:type="spellEnd"/>
      <w:r>
        <w:t xml:space="preserve"> Al Hussein. “Queste violazioni e abusi devono cessare – ha affermato – e i responsabili di questi crimini devono e</w:t>
      </w:r>
      <w:r>
        <w:t>ssere perseguiti”. (clicca qui)</w:t>
      </w:r>
    </w:p>
    <w:p w:rsidR="007A2AF0" w:rsidRPr="007A2AF0" w:rsidRDefault="007A2AF0" w:rsidP="007A2AF0">
      <w:pPr>
        <w:rPr>
          <w:b/>
        </w:rPr>
      </w:pPr>
      <w:r w:rsidRPr="007A2AF0">
        <w:rPr>
          <w:b/>
        </w:rPr>
        <w:t xml:space="preserve">Consiglio d’Europa: </w:t>
      </w:r>
      <w:proofErr w:type="spellStart"/>
      <w:r w:rsidRPr="007A2AF0">
        <w:rPr>
          <w:b/>
        </w:rPr>
        <w:t>Cpt</w:t>
      </w:r>
      <w:proofErr w:type="spellEnd"/>
      <w:r w:rsidRPr="007A2AF0">
        <w:rPr>
          <w:b/>
        </w:rPr>
        <w:t xml:space="preserve"> su visita </w:t>
      </w:r>
      <w:proofErr w:type="spellStart"/>
      <w:r w:rsidRPr="007A2AF0">
        <w:rPr>
          <w:b/>
        </w:rPr>
        <w:t>hotspot</w:t>
      </w:r>
      <w:proofErr w:type="spellEnd"/>
      <w:r w:rsidRPr="007A2AF0">
        <w:rPr>
          <w:b/>
        </w:rPr>
        <w:t>. Italia “promossa” per salvataggi e accoglienz</w:t>
      </w:r>
      <w:r w:rsidRPr="007A2AF0">
        <w:rPr>
          <w:b/>
        </w:rPr>
        <w:t>a. Ma “serve approccio europeo”</w:t>
      </w:r>
    </w:p>
    <w:p w:rsidR="007A2AF0" w:rsidRDefault="007A2AF0" w:rsidP="007A2AF0">
      <w:r>
        <w:t>(Strasburgo) Il Comitato europeo per la prevenzione della tortura e dei trattamenti inumani o degradanti (</w:t>
      </w:r>
      <w:proofErr w:type="spellStart"/>
      <w:r>
        <w:t>Cpt</w:t>
      </w:r>
      <w:proofErr w:type="spellEnd"/>
      <w:r>
        <w:t>) del Consiglio d’Europa ha pubblicato oggi un rapporto su una visita compiuta negli “</w:t>
      </w:r>
      <w:proofErr w:type="spellStart"/>
      <w:r>
        <w:t>hotspot</w:t>
      </w:r>
      <w:proofErr w:type="spellEnd"/>
      <w:r>
        <w:t xml:space="preserve">” e centri di detenzione per immigrati in Italia. Il </w:t>
      </w:r>
      <w:proofErr w:type="spellStart"/>
      <w:r>
        <w:t>Cpt</w:t>
      </w:r>
      <w:proofErr w:type="spellEnd"/>
      <w:r>
        <w:t xml:space="preserve"> anzitutto “riconosce le importanti sfide affrontate dalle autorità italiane in merito all’afflusso di nuovi arrivi via mare. Riconosce inoltre i notevoli sforzi profusi nello svolgimento delle operazioni di salvataggio e nel fornire rifugio e assistenza alle centinaia di migliaia di rifugiati, richiedenti asilo e migranti attualmente presenti nel Paese”. In un simile contesto, il </w:t>
      </w:r>
      <w:proofErr w:type="spellStart"/>
      <w:r>
        <w:t>Cpt</w:t>
      </w:r>
      <w:proofErr w:type="spellEnd"/>
      <w:r>
        <w:t xml:space="preserve"> “ribadisce la necessità di un approccio europeo coordinato e di un sistema di sostegno per affrontare il fenomeno dell’arrivo in massa di migranti”. Nel rapporto si legge che “nessuna accusa o altra indicazione di uso eccessivo della forza o altre forme di maltrattamento fisico” sono state rilevate. Negli “</w:t>
      </w:r>
      <w:proofErr w:type="spellStart"/>
      <w:r>
        <w:t>hotspot</w:t>
      </w:r>
      <w:proofErr w:type="spellEnd"/>
      <w:r>
        <w:t>” visitati (Lampedusa, Pozzallo, Trapani/Milo, Augusta) le condizioni generali sono giudicate “buone” o “accettabili per brevi soggiorni a Lampedusa”, i servizi offerti molto buoni, ma si segnalano “livelli di occupazione” che “superano la capacità ufficiale”, soprat</w:t>
      </w:r>
      <w:r>
        <w:t>tutto a Lampedusa. (clicca qui)</w:t>
      </w:r>
    </w:p>
    <w:p w:rsidR="007A2AF0" w:rsidRPr="007A2AF0" w:rsidRDefault="007A2AF0" w:rsidP="007A2AF0">
      <w:pPr>
        <w:rPr>
          <w:b/>
        </w:rPr>
      </w:pPr>
      <w:r w:rsidRPr="007A2AF0">
        <w:rPr>
          <w:b/>
        </w:rPr>
        <w:t>Polonia: Settimana della misericordia, migliaia di volontari i</w:t>
      </w:r>
      <w:r w:rsidRPr="007A2AF0">
        <w:rPr>
          <w:b/>
        </w:rPr>
        <w:t>n azione a favore dei bisognosi</w:t>
      </w:r>
    </w:p>
    <w:p w:rsidR="007A2AF0" w:rsidRDefault="007A2AF0" w:rsidP="007A2AF0">
      <w:r>
        <w:t>“Forti nello Spirito” è il titolo della Settimana della misericordia organizzata dalle diocesi polacche per la 74ª volta, che prosegue fino al 14 aprile. In questo periodo la Chiesa invita alla preghiera e all’apostolato della carità incoraggiando ad aiutare i malati, le persone sole, i senza lavoro e i senzatetto. L’iniziativa, lanciata nel 1937 dai direttori delle Caritas locali, ben presto acquistò la dimensione nazionale, fu interrotta dalla seconda guerra mondiale. Dal 1945 tuttavia viene continuata con cadenza annuale, prima nel corso del mese di ottobre, e dal 2013 dalla domenica della Divina misericordia. Alla Settimana partecipano soprattutto le cellule parrocchiali della Caritas, coadiuvate nell’opera da associazioni istituite dai giovani nelle scuole di og</w:t>
      </w:r>
      <w:r>
        <w:t>ni ordine e grado. (clicca qui)</w:t>
      </w:r>
    </w:p>
    <w:p w:rsidR="007A2AF0" w:rsidRPr="007A2AF0" w:rsidRDefault="007A2AF0" w:rsidP="007A2AF0">
      <w:pPr>
        <w:rPr>
          <w:b/>
        </w:rPr>
      </w:pPr>
      <w:r w:rsidRPr="007A2AF0">
        <w:rPr>
          <w:b/>
        </w:rPr>
        <w:t xml:space="preserve">Bomba in auto nel Vibonese: </w:t>
      </w:r>
      <w:proofErr w:type="spellStart"/>
      <w:r w:rsidRPr="007A2AF0">
        <w:rPr>
          <w:b/>
        </w:rPr>
        <w:t>mons</w:t>
      </w:r>
      <w:proofErr w:type="spellEnd"/>
      <w:r w:rsidRPr="007A2AF0">
        <w:rPr>
          <w:b/>
        </w:rPr>
        <w:t xml:space="preserve">. Renzo (Mileto), “si faccia chiarezza su moventi e responsabili”. “Necessaria collaborazione tra tutti </w:t>
      </w:r>
      <w:r w:rsidRPr="007A2AF0">
        <w:rPr>
          <w:b/>
        </w:rPr>
        <w:t>perché insieme si ha più forza”</w:t>
      </w:r>
    </w:p>
    <w:p w:rsidR="007A2AF0" w:rsidRDefault="007A2AF0" w:rsidP="007A2AF0">
      <w:r>
        <w:t xml:space="preserve">“Esprimo la mia amarezza per quello che è accaduto nella speranza che si faccia chiarezza sui moventi e sui responsabili”. Sono le parole con cui </w:t>
      </w:r>
      <w:proofErr w:type="spellStart"/>
      <w:r>
        <w:t>mons</w:t>
      </w:r>
      <w:proofErr w:type="spellEnd"/>
      <w:r>
        <w:t>. Luigi Renzo, vescovo di Mileto-Nicotera-Tropea, dopo che ieri un’autobomba è esplosa avvolgendo di fiamme un’automobile a Limbadi (</w:t>
      </w:r>
      <w:proofErr w:type="spellStart"/>
      <w:r>
        <w:t>Vv</w:t>
      </w:r>
      <w:proofErr w:type="spellEnd"/>
      <w:r>
        <w:t xml:space="preserve">). Nell’attentato ha perso la </w:t>
      </w:r>
      <w:r>
        <w:lastRenderedPageBreak/>
        <w:t>vita un uomo e un altro è rimasto ferito ed è stato trasportato in ospedale. “Quando c’è di mezzo la malavita ci si può aspettare di tutto”, ha detto il presule, che questa mattina si è recato presso una scuola locale per incontrare gli studenti sul valore della cultura che sfida la malavita. “Questi atti ci provocano a essere più presenti nell’evangelizzazione e nell’impegno sociale”. In realtà, prosegue, “si fa quello che si può, ma forse ancora non è sufficiente. Sarà necessaria una collaborazione con le forze statali e le forze dell’ordine e che la comunità reagisca prendendo coscienza e denunciando. Se uno lo fa da solo rischi</w:t>
      </w:r>
      <w:r>
        <w:t>a, ma insieme si ha più forza”.</w:t>
      </w:r>
    </w:p>
    <w:p w:rsidR="007A2AF0" w:rsidRDefault="007A2AF0" w:rsidP="007A2AF0">
      <w:r>
        <w:t>______________</w:t>
      </w:r>
    </w:p>
    <w:p w:rsidR="007A2AF0" w:rsidRDefault="007A2AF0" w:rsidP="007A2AF0">
      <w:r>
        <w:t>Sir</w:t>
      </w:r>
    </w:p>
    <w:p w:rsidR="007A2AF0" w:rsidRPr="007A2AF0" w:rsidRDefault="007A2AF0" w:rsidP="007A2AF0">
      <w:pPr>
        <w:rPr>
          <w:b/>
        </w:rPr>
      </w:pPr>
      <w:r w:rsidRPr="007A2AF0">
        <w:rPr>
          <w:b/>
        </w:rPr>
        <w:t>UDIENZE GENERALI</w:t>
      </w:r>
    </w:p>
    <w:p w:rsidR="007A2AF0" w:rsidRPr="007A2AF0" w:rsidRDefault="007A2AF0" w:rsidP="007A2AF0">
      <w:pPr>
        <w:rPr>
          <w:b/>
        </w:rPr>
      </w:pPr>
      <w:r w:rsidRPr="007A2AF0">
        <w:rPr>
          <w:b/>
        </w:rPr>
        <w:t>Papa Francesco e la messa: don Cavagnol</w:t>
      </w:r>
      <w:r>
        <w:rPr>
          <w:b/>
        </w:rPr>
        <w:t>i, “un invito a non aver paura”</w:t>
      </w:r>
    </w:p>
    <w:p w:rsidR="007A2AF0" w:rsidRDefault="007A2AF0" w:rsidP="007A2AF0">
      <w:r>
        <w:t>11 aprile 2018</w:t>
      </w:r>
    </w:p>
    <w:p w:rsidR="007A2AF0" w:rsidRDefault="007A2AF0" w:rsidP="007A2AF0">
      <w:proofErr w:type="spellStart"/>
      <w:r>
        <w:t>M.Michela</w:t>
      </w:r>
      <w:proofErr w:type="spellEnd"/>
      <w:r>
        <w:t xml:space="preserve"> </w:t>
      </w:r>
      <w:proofErr w:type="spellStart"/>
      <w:r>
        <w:t>Nicolais</w:t>
      </w:r>
      <w:proofErr w:type="spellEnd"/>
      <w:r>
        <w:t xml:space="preserve"> </w:t>
      </w:r>
    </w:p>
    <w:p w:rsidR="007A2AF0" w:rsidRDefault="007A2AF0" w:rsidP="007A2AF0">
      <w:r>
        <w:t>Recuperare la "dimensione familiare" della liturgia. È l'invito di don Gianni Cavagnoli sulla scorta del ciclo di catechesi dedicate dal Papa alla messa. No all'"intimismo", sì al sentirsi "a casa"  passando dall'io al no</w:t>
      </w:r>
      <w:r>
        <w:t>i</w:t>
      </w:r>
    </w:p>
    <w:p w:rsidR="007A2AF0" w:rsidRDefault="007A2AF0" w:rsidP="007A2AF0">
      <w:r>
        <w:t>“Un invito a non aver paura della messa”. Così don Gianni Cavagnoli, parroco a Cremona e direttore della “Rivista liturgica” delle Edizioni Camaldoli, definisce il ciclo delle udienze del mercoledì dedicate dal Papa a questo tema. Nella liturgia eucaristica, “ognuno dovrebbe sentirsi sempre più a casa”, la proposta: “Bisogna recuperare la dimensione familiare della liturgia, che ti mette a tuo agio. Rendere familiare quello che viene celebrato, nelle modalità e nelle condizioni di ciascuno, ma sempre attorno a Gesù</w:t>
      </w:r>
      <w:r>
        <w:t xml:space="preserve"> Cristo come fattore decisivo”.</w:t>
      </w:r>
    </w:p>
    <w:p w:rsidR="007A2AF0" w:rsidRDefault="007A2AF0" w:rsidP="007A2AF0">
      <w:r>
        <w:t>Quindici catechesi in cinque mesi dedicate alla messa: come giudica la scelta del Papa?</w:t>
      </w:r>
    </w:p>
    <w:p w:rsidR="007A2AF0" w:rsidRDefault="007A2AF0" w:rsidP="007A2AF0">
      <w:r>
        <w:t xml:space="preserve">Una scelta indovinata, nel merito e nel metodo. Papa Francesco ha seguito il metodo suggerito dalla stessa costituzione </w:t>
      </w:r>
      <w:proofErr w:type="spellStart"/>
      <w:r>
        <w:t>Sacrosanctum</w:t>
      </w:r>
      <w:proofErr w:type="spellEnd"/>
      <w:r>
        <w:t xml:space="preserve"> </w:t>
      </w:r>
      <w:proofErr w:type="spellStart"/>
      <w:r>
        <w:t>Concilium</w:t>
      </w:r>
      <w:proofErr w:type="spellEnd"/>
      <w:r>
        <w:t xml:space="preserve">, al n. 48: fino ad allora le catechesi sull’Eucaristia, anche nei catechismi, si facevano attraverso la teologia. Con Papa Francesco, sulla scia del Concilio, si parte da come l’Eucaristia viene celebrata e, sacrificando alcune questioni più controverse a livello teologico, attraverso un linguaggio accessibile a tutti si considera la liturgia come un’esperienza, come qualcosa da fare. E partire dall’esperienza è il cuore </w:t>
      </w:r>
      <w:r>
        <w:t>dell’insegnamento catechistico.</w:t>
      </w:r>
    </w:p>
    <w:p w:rsidR="007A2AF0" w:rsidRDefault="007A2AF0" w:rsidP="007A2AF0">
      <w:r>
        <w:t>La messa è preghiera e la preghiera è anzitutto silenzio, ha sottolineato il Papa: è il silenzio il vero e unico antidoto alla “spettacolarizzazione” della messa?</w:t>
      </w:r>
    </w:p>
    <w:p w:rsidR="007A2AF0" w:rsidRDefault="007A2AF0" w:rsidP="007A2AF0">
      <w:r>
        <w:t>Questo è un grosso problema: riempire il tempo dell’Eucaristia, favorendo la partecipazione dei fedeli. Se, invece, la partecipazione si riduce al chiacchiericcio, al cantare o al vociare, non si rispetta il mistero. Il Papa ha s</w:t>
      </w:r>
      <w:r>
        <w:t xml:space="preserve">celto di indicare la strada del </w:t>
      </w:r>
      <w:r>
        <w:t>silenzio in senso attivo, inteso ciò non solo come non parlare, ma come entrare nella ritualità facend</w:t>
      </w:r>
      <w:r>
        <w:t>ola parlare.</w:t>
      </w:r>
    </w:p>
    <w:p w:rsidR="007A2AF0" w:rsidRDefault="007A2AF0" w:rsidP="007A2AF0">
      <w:r>
        <w:t>Se sovrapponiamo altre preoccupazioni, non si arriva mai a comprendere la liturgia,</w:t>
      </w:r>
      <w:r>
        <w:t xml:space="preserve"> ad assumerla, a farla propria.</w:t>
      </w:r>
    </w:p>
    <w:p w:rsidR="007A2AF0" w:rsidRDefault="007A2AF0" w:rsidP="007A2AF0">
      <w:r>
        <w:lastRenderedPageBreak/>
        <w:t>La Messa è “in diretta”, e viene prima della lettura del giornale, un’altra suggestione del Papa: la centralità della Parola e la brevità delle omelie sono accuratamente valorizzate nelle nostre celebrazioni?</w:t>
      </w:r>
    </w:p>
    <w:p w:rsidR="007A2AF0" w:rsidRDefault="007A2AF0" w:rsidP="007A2AF0">
      <w:r>
        <w:t>L’omiletica è senz’altro un capitolo importante. L’attenzione del sacerdote deve essere finalizzata a non esagerare nel parlato, perché assecondare questa tendenza alla verbosità, alla lunghezza dell’omelia significa non la</w:t>
      </w:r>
      <w:r>
        <w:t>sciare spazio alla riflessione.</w:t>
      </w:r>
    </w:p>
    <w:p w:rsidR="007A2AF0" w:rsidRDefault="007A2AF0" w:rsidP="007A2AF0">
      <w:r>
        <w:t xml:space="preserve">Nell’omelia la riflessione orale deve mirare a suscitare una riflessione orante: la prima attualizzazione della liturgia della Parola consiste nel lasciare </w:t>
      </w:r>
      <w:r>
        <w:t>spazio a Dio e alla sua azione.</w:t>
      </w:r>
    </w:p>
    <w:p w:rsidR="007A2AF0" w:rsidRDefault="007A2AF0" w:rsidP="007A2AF0">
      <w:r>
        <w:t>La messa non finisce, anzi è proprio quando termina che deve mescolarsi con la vita, il tema dell’ultima catechesi di Francesco: quali sono le “scelte eucaristiche” che maggiormente qualificano la vita del cristiano?</w:t>
      </w:r>
    </w:p>
    <w:p w:rsidR="007A2AF0" w:rsidRDefault="007A2AF0" w:rsidP="007A2AF0">
      <w:r>
        <w:t>Oggi la realtà più qualificante è data dalla Parola: ciò che tiene insieme la medesima Eucaristia, che la ritrae, è la differenza della Parola che viene proclamata. Questo, ad esempio, è il tempo pasquale, e la prospettiva della celebrazione è data dai brani che si ascoltano durante la messa. È il ritmo dell’anno liturgico: la grande prospettiva che ha dato il Lezion</w:t>
      </w:r>
      <w:r>
        <w:t>ario, e che prima non esisteva.</w:t>
      </w:r>
    </w:p>
    <w:p w:rsidR="007A2AF0" w:rsidRDefault="007A2AF0" w:rsidP="007A2AF0">
      <w:r>
        <w:t>Il cambiamento della nostra vita è dato dal ritmo della Parola così come viene scandito nell’anno liturgic</w:t>
      </w:r>
      <w:r>
        <w:t>o.</w:t>
      </w:r>
    </w:p>
    <w:p w:rsidR="007A2AF0" w:rsidRDefault="007A2AF0" w:rsidP="007A2AF0">
      <w:r>
        <w:t>Nelle sue catechesi il Papa ha sottolineato l’importanza non solo della preghiera personale, ma anche di quella comunitaria, dando precise istruzioni su come formularle: nelle nostre comunità manca di più l’io o il noi?</w:t>
      </w:r>
    </w:p>
    <w:p w:rsidR="007A2AF0" w:rsidRDefault="007A2AF0" w:rsidP="007A2AF0">
      <w:r>
        <w:t>Decisamente il noi.</w:t>
      </w:r>
    </w:p>
    <w:p w:rsidR="007A2AF0" w:rsidRDefault="007A2AF0" w:rsidP="007A2AF0">
      <w:r>
        <w:t>Stiamo ritornando all’intimismo: ciascuno ha i suoi problemi, e sintonizzarsi con quelli</w:t>
      </w:r>
      <w:r>
        <w:t xml:space="preserve"> degli altri non è facile oggi.</w:t>
      </w:r>
    </w:p>
    <w:p w:rsidR="007A2AF0" w:rsidRDefault="007A2AF0" w:rsidP="007A2AF0">
      <w:r>
        <w:t xml:space="preserve">La liturgia è invece una grande scuola di comunità e </w:t>
      </w:r>
      <w:proofErr w:type="spellStart"/>
      <w:r>
        <w:t>comunitarietà</w:t>
      </w:r>
      <w:proofErr w:type="spellEnd"/>
      <w:r>
        <w:t xml:space="preserve">. Pensiamo alla preghiera, in particolare alla preghiera dei Salmi: una loro reinterpretazione alla luce di Gesù Cristo è ancora da fare. I salmi trasudano di vita, sono un condensato della vita di ciascuno di noi: poterli rivedere alla luce di Cristo è la risposta cristiana alla salmodia. Questo vale anche per la preghiera: ciascuno prega in Lui, con Lui e </w:t>
      </w:r>
      <w:r>
        <w:t>per Lui, ci dice sant’Agostino.</w:t>
      </w:r>
    </w:p>
    <w:p w:rsidR="007A2AF0" w:rsidRDefault="007A2AF0" w:rsidP="007A2AF0">
      <w:r>
        <w:t>I bambini e il segno della croce: un tema trattato più volte da Francesco, e non solo in queste catechesi: c’è un deficit di alfabetizzazione, nelle nostre parrocchie, a livello dell’“</w:t>
      </w:r>
      <w:proofErr w:type="spellStart"/>
      <w:r>
        <w:t>abc</w:t>
      </w:r>
      <w:proofErr w:type="spellEnd"/>
      <w:r>
        <w:t>” della fede?</w:t>
      </w:r>
    </w:p>
    <w:p w:rsidR="007A2AF0" w:rsidRDefault="007A2AF0" w:rsidP="007A2AF0">
      <w:r>
        <w:t>Sì. Un tempo le parrocchie supportavano la scuola materna, perché soprattutto in certe regioni – e in alcune ancora adesso, come in Emilia Romagna – le scuole erano anche scuole parrocchiali. Ci stava l’educazione religiosa a</w:t>
      </w:r>
      <w:r>
        <w:t>lle feste e ai gesti cristiani.</w:t>
      </w:r>
    </w:p>
    <w:p w:rsidR="007A2AF0" w:rsidRDefault="007A2AF0" w:rsidP="007A2AF0">
      <w:r>
        <w:t>Oggi, invece, questioni come il Crocifisso nelle aule o il modo di celebrare il Natale sono diventate solo oggetto di polemiche. Abbiamo dimenticato il compito educativo che deriva dalla fede e dalla peculiarità di appartenere ad un Paese come l’Italia, che ha nella tradizione cattolica u</w:t>
      </w:r>
      <w:r>
        <w:t>n caposaldo della sua identità.</w:t>
      </w:r>
    </w:p>
    <w:p w:rsidR="007A2AF0" w:rsidRDefault="007A2AF0" w:rsidP="007A2AF0">
      <w:r>
        <w:t xml:space="preserve">È vero che il termine “cattolico” significa “universale”, ma c’è anche un’identità nostra che non possiamo buttare via. Pensiamo all’insistenza del Papa sul ruolo dei nonni e sulla loro valenza irrinunciabile per i nipoti: la fede in Italia si è mantenuta integra fino ad oggi perché è stata trasmessa da persona a persona </w:t>
      </w:r>
      <w:r>
        <w:lastRenderedPageBreak/>
        <w:t>alle generazioni successive. Passando dalla testimonianza, non dai libri: è la tradizione popolare. Non è un caso che nella catechesi attuale si mira essenzialmente ad alcuni elementi fondamentali. Come il Papa ci esorta a fare, bisogna ricominciare dalle basi, dagli elementi basilari della nostra fede che oggi non si possono più dare per scontati, a causa dei cambiamenti avvenuti sia in famiglia, sia nella scuola.</w:t>
      </w:r>
    </w:p>
    <w:p w:rsidR="007A2AF0" w:rsidRDefault="007A2AF0" w:rsidP="007A2AF0">
      <w:r>
        <w:t>____________</w:t>
      </w:r>
    </w:p>
    <w:p w:rsidR="007A2AF0" w:rsidRDefault="007A2AF0" w:rsidP="007A2AF0">
      <w:r>
        <w:t>Sir</w:t>
      </w:r>
    </w:p>
    <w:p w:rsidR="007A2AF0" w:rsidRPr="007A2AF0" w:rsidRDefault="007A2AF0" w:rsidP="007A2AF0">
      <w:pPr>
        <w:rPr>
          <w:b/>
        </w:rPr>
      </w:pPr>
      <w:r w:rsidRPr="007A2AF0">
        <w:rPr>
          <w:b/>
        </w:rPr>
        <w:t>SISMA</w:t>
      </w:r>
    </w:p>
    <w:p w:rsidR="007A2AF0" w:rsidRPr="007A2AF0" w:rsidRDefault="007A2AF0" w:rsidP="007A2AF0">
      <w:pPr>
        <w:rPr>
          <w:b/>
        </w:rPr>
      </w:pPr>
      <w:r w:rsidRPr="007A2AF0">
        <w:rPr>
          <w:b/>
        </w:rPr>
        <w:t>Terremoto 4.6 nel Maceratese. La situazione dopo la scossa</w:t>
      </w:r>
    </w:p>
    <w:p w:rsidR="007A2AF0" w:rsidRDefault="007A2AF0" w:rsidP="007A2AF0">
      <w:r>
        <w:t>10 aprile 2018</w:t>
      </w:r>
    </w:p>
    <w:p w:rsidR="007A2AF0" w:rsidRDefault="007A2AF0" w:rsidP="007A2AF0">
      <w:r>
        <w:t>Francesca Cipolloni</w:t>
      </w:r>
    </w:p>
    <w:p w:rsidR="007A2AF0" w:rsidRDefault="007A2AF0" w:rsidP="007A2AF0">
      <w:r>
        <w:t>Alle 5.11 di oggi, martedì 10 aprile, con una nuova scossa di magnitudo 4.6 con epicentro a Muccia, torna a risuonare l'appello della gente che, da quasi due anni, non riesce più psicologicamente a sopportare uno sciame sism</w:t>
      </w:r>
      <w:r>
        <w:t>ico che non cenna ad arrestarsi</w:t>
      </w:r>
    </w:p>
    <w:p w:rsidR="007A2AF0" w:rsidRDefault="007A2AF0" w:rsidP="007A2AF0">
      <w:r>
        <w:t>“Non ne possiamo più, è un incubo incessante”. “Dormire con quell’ansia mai sopita e svegliarsi di colpo con ‘quel’ boato”. “Vogliamo rimanere qui ma possiamo considerarci al sicuro?”. Il “refrain” delle popolazioni del Maceratese colpite dal terremoto, è lo stesso, drammatico e ormai costante. E alle 5.11 di oggi, martedì 10 aprile, con una nuova scossa di magnitudo 4.6 con epicentro a Muccia, torna a risuonare l’appello della gente che, da quasi due anni, non riesce più psicologicamente a sopportare uno sciame sismico che non cenna ad arrestarsi. Anzi: se per il terremoto de L’Aquila ci sono voluti tre anni per tornare alla normalità, è assai probabile, come dichiarato dal presidente dell’</w:t>
      </w:r>
      <w:proofErr w:type="spellStart"/>
      <w:r>
        <w:t>Ingv</w:t>
      </w:r>
      <w:proofErr w:type="spellEnd"/>
      <w:r>
        <w:t xml:space="preserve">, Carlo </w:t>
      </w:r>
      <w:proofErr w:type="spellStart"/>
      <w:r>
        <w:t>Doglioni</w:t>
      </w:r>
      <w:proofErr w:type="spellEnd"/>
      <w:r>
        <w:t>, che la sequenza attivatasi nel Centro Italia nel 2016 “duri non meno di un anno”. I danni più consistenti stavolta si sono registrati a Pieve Torina, dove sei famiglie sono state evacuate, assieme ad un’altra di Caldarola. In tutto, gli sfollati ammontano a venti: un numero piccolo, ma troppo grande proporzionalmente a questo fazzoletto di terra quasi sconosciuto al mondo mediatico fino a quel maledetto 24 agosto 2016, data in cui il terremoto “bianco e silente”, che ha seminato morte e distruzione ad Amatrice, ha aggredito con violenza anche le Marche, in particolare l’entroterra maceratese, lasciando in amara dote ancora 30mila persone prive di un’abitazione. Una zona complessa, una provincia distribuita su tre diocesi: il cuore dei Sibillini che pulsa in borghi minuscoli eppure robusti e intrisi di quella caparbietà che solo la gente di montagna possiede. Proseguono i sopralluoghi per verificare la tenuta delle strutture provvisorie ma ciò che rimane solida è la paura di chi combatte, quotidianamente, con una ricostruzione intricata e lenta, alla ricerca di una normal</w:t>
      </w:r>
      <w:r>
        <w:t>ità difficile da riconquistare.</w:t>
      </w:r>
    </w:p>
    <w:p w:rsidR="007A2AF0" w:rsidRDefault="007A2AF0" w:rsidP="007A2AF0">
      <w:r>
        <w:t xml:space="preserve">Una Chiesa vicina con fede alla gente. La dinamica è la solita, e sono in tanti, più o meno vicini all’epicentro, a riviverla con la medesima angoscia. Prima “quel” boato premonitore, come un colpo di vento impetuoso, quindi la “botta”, simile ad una bomba, inequivocabile e terribile. Fratello terremoto ribussa alle case dei marchigiani, e da quelle stesse case, precarie, li caccia fuori, disorientati, sfiancati dalle scosse che da una settimana circa hanno ripreso a farsi sentire nitidamente. Diverse sono le voci che arrivano dal villaggio </w:t>
      </w:r>
      <w:proofErr w:type="spellStart"/>
      <w:r>
        <w:t>Sae</w:t>
      </w:r>
      <w:proofErr w:type="spellEnd"/>
      <w:r>
        <w:t xml:space="preserve"> </w:t>
      </w:r>
      <w:proofErr w:type="spellStart"/>
      <w:r>
        <w:t>Costafiore</w:t>
      </w:r>
      <w:proofErr w:type="spellEnd"/>
      <w:r>
        <w:t>, nei pressi di Muccia, inaugurato nell’ottobre 2017.</w:t>
      </w:r>
    </w:p>
    <w:p w:rsidR="007A2AF0" w:rsidRDefault="007A2AF0" w:rsidP="007A2AF0"/>
    <w:p w:rsidR="007A2AF0" w:rsidRDefault="007A2AF0" w:rsidP="007A2AF0">
      <w:r>
        <w:lastRenderedPageBreak/>
        <w:t xml:space="preserve">Il movimento tellurico, di tipo sussultorio, si preannuncia all’improvviso, innescando un clima di incertezza, </w:t>
      </w:r>
      <w:r>
        <w:t>angoscia e abbattimento morale.</w:t>
      </w:r>
    </w:p>
    <w:p w:rsidR="007A2AF0" w:rsidRDefault="007A2AF0" w:rsidP="007A2AF0">
      <w:r>
        <w:t xml:space="preserve">“Io non voglio abbandonare la mia Pieve Torina, intendo rimanere nella terra in cui sono nata – racconta in lacrime una residente, attualmente ospitata in una delle casette costruite dopo il sisma – ma la paura stamattina è stata davvero tanta. Siamo ormai senza parole e l’unico appello che possiamo rivolgere con tutto il cuore è: dateci un tetto sicuro in cui vivere”. Parole accorate da parte di una comunità che sta facendo i conti con le conseguenze, fisiche ed economiche, pesantissime da affrontare. La Chiesa locale continua a farsi portavoce delle priorità vissute sulla pelle da quanti, coraggiosamente, hanno deciso di non abbandonare i luoghi d’origine, ma la strada è ancora in salita. Don Gianni Fabrizi dal novembre 1997 è parroco qui, nella chiesa Santa Maria di Varano, una cappella cimiteriale che ricorda gli antichi battisteri, eretta nel XVI secolo appena fuori il centro abitato di Muccia. Fu proprio il sisma di oltre vent’anni fa a decretare l’inagibilità dell’edificio (che attualmente ospita un museo archeologico) e lo stesso don Fabrizi vi ha potuto celebrare messa una sola volta. “La chiesa era già chiusa al culto – confida il sacerdote, attualmente ospitato presso l’eremo Beato Rizzerio -, e purtroppo non siamo riusciti a riaprirla. Dal momento che le casette </w:t>
      </w:r>
      <w:proofErr w:type="spellStart"/>
      <w:r>
        <w:t>Sae</w:t>
      </w:r>
      <w:proofErr w:type="spellEnd"/>
      <w:r>
        <w:t xml:space="preserve"> si trovano proprio lì vicino avevo chiesto la possibilità di utilizzare la cappella per le funzioni religiose ma la legge lo impedisce. Og</w:t>
      </w:r>
      <w:r>
        <w:t xml:space="preserve">gi a maggior ragione, visto che </w:t>
      </w:r>
      <w:r>
        <w:t>l’ultima potente scossa ha fatto crollare il campanile del Seicento, logorando ancor di più gli stati d’a</w:t>
      </w:r>
      <w:r>
        <w:t>nimo della popolazione locale”.</w:t>
      </w:r>
    </w:p>
    <w:p w:rsidR="007A2AF0" w:rsidRDefault="007A2AF0" w:rsidP="007A2AF0">
      <w:r>
        <w:t>Il parroco ben conosce la situazione della sua gente ma, avendo affrontato anche il sisma in Friuli nel 1976, non si lascia abbattere e mostra tutta la sua vicinanza, umana e spirituale. “L’esperienza che ho vissuto, mio malgrado, mi insegna che il terremoto un’esperienza faticosa, dolorosa, è incontrollabile, difficile da gestire ma il messaggio che vorrei trasmettere è che la fede in Dio non va dispersa, specialmente nei momenti complicati come questo. Il Signore ci sta mettendo alla prova ma ci ha lasciati in vita e, nonostante la delicata circostanza, non dobbiamo smettere di nutrire fiducia, affidandoci specialmente alla Vergine Maria da cui la chiesetta prende il nome”. Quella stessa Madonna raffigurata nell’affresco di Andrea De Magistris custodito in questa nicchia di devozione che continua comunque a rappresentare un “cr</w:t>
      </w:r>
      <w:r>
        <w:t>ocevia” di autentica devozione.</w:t>
      </w:r>
    </w:p>
    <w:p w:rsidR="007A2AF0" w:rsidRDefault="007A2AF0" w:rsidP="007A2AF0">
      <w:r>
        <w:t>Parola d’ordine: presenza. Fin dalle prime ore del mattino sono stati diversi i rappresentanti politici e le autorità preposte che si sono confrontate nell’area colpita dal sisma per tracciare il quadro della situazione e riattivando immediatamente la macchina organizzativa dell’emergenza. In un frangente non certo facile, in mancanza di un Governo operativo in carica e con le problematiche legate, principalmente, alle Soluzioni abitative d’emergenza (</w:t>
      </w:r>
      <w:proofErr w:type="spellStart"/>
      <w:r>
        <w:t>Sae</w:t>
      </w:r>
      <w:proofErr w:type="spellEnd"/>
      <w:r>
        <w:t>) compromesse dall’ultima scossa e alle abitazioni gravemente lesionate un anno e mezzo fa. La parola d’ordine per tutti è una soltanto: presenza. Da parte dello Stato, certo, reclamata incessantemente fin da quell’indimenticato 24 agosto 2016. Ma anche, e soprattutto, da chi in quei luoghi è nato e intende, caparbiamente, rimanere a vivere. Raggiunto telefonicamente dal Sir, il capo del Dipartimento della Protezione civile, Angelo Borrelli, illustra lo stato dei fatti dopo il vertice convocato stamane. “Come si sa, la scossa si inserisce in una lunga sequenza in atto da mesi e destinata a pe</w:t>
      </w:r>
      <w:r>
        <w:t>rdurare.</w:t>
      </w:r>
    </w:p>
    <w:p w:rsidR="007A2AF0" w:rsidRDefault="007A2AF0" w:rsidP="007A2AF0">
      <w:r>
        <w:t xml:space="preserve">Abbiamo appena fatto il punto con i sindaci per verificare l’entità dei danni, concentrati nello specifico a Pieve Torina. Si è già provveduto a rimediare ai disagi intercorsi in due delle casette, dove i pensili non erano stati adeguatamente </w:t>
      </w:r>
      <w:proofErr w:type="spellStart"/>
      <w:r>
        <w:t>aggangiati</w:t>
      </w:r>
      <w:proofErr w:type="spellEnd"/>
      <w:r>
        <w:t>, e sul posto sono già stati individuati dal Comune gli alloggi per i sei nuclei familiari sfollati, salvaguardando chiaramente l’incolumità delle persone.</w:t>
      </w:r>
    </w:p>
    <w:p w:rsidR="007A2AF0" w:rsidRDefault="007A2AF0" w:rsidP="007A2AF0"/>
    <w:p w:rsidR="007A2AF0" w:rsidRDefault="007A2AF0" w:rsidP="007A2AF0">
      <w:r>
        <w:lastRenderedPageBreak/>
        <w:t xml:space="preserve">Che ci sia apprensione in generale è naturale, ma ciò che conta è sapere in che case si vive. Colgo l’occasione per chiarire che nelle casette si può stare tranquilli, mentre nelle altre abitazioni bisogna verificare le condizione di agibilità”. In primis, quindi, l’attenzione sul fronte umano, come dichiara il sindaco di Pieve Torina, Alessandro Gentilucci: “Ciò che maggiormente ci preme ora è garantire assistenza alle famiglie evacuate trovando loro un adeguato alloggio. Le squadre del Comune sono comunque all’opera per effettuare le verifiche necessarie sulle poche case rimaste agibili: è saltato un acquedotto ma stiamo facendo il possibile per garantirne il ripristino, monitorando costantemente il tutto”. Della “necessità di attivare gli strumenti idonei per garantire la sicurezza” ha parlato anche il governatore della Regione Marche, Luca </w:t>
      </w:r>
      <w:proofErr w:type="spellStart"/>
      <w:r>
        <w:t>Ceriscioli</w:t>
      </w:r>
      <w:proofErr w:type="spellEnd"/>
      <w:r>
        <w:t xml:space="preserve">, sottolineando un dato non certo trascurabile: “Nei territori di Muccia, Ussita, Pieve Torina e Visso la distruzione degli edifici è pari al 90%, ed è fondamentale sostenere le popolazioni locali evitando il rischio di dispersione e allontanamento delle comunità”. Ottimista la commissaria per la ricostruzione Paola De Micheli, che non nasconde le criticità emerse ma invita a non lasciarsi sopraffare dal “panico”. “Siamo consapevoli che le norme devono rispondere ai criteri di praticità ed efficienza, mirando ad un unico obiettivo: permettere alle persone di rimanere nei luoghi di origine, sebbene qui la terra ogni giorno non smette di tremare alimentando paura e disagi”. Ancora più incalzante il neo senatore maceratese Giuliano </w:t>
      </w:r>
      <w:proofErr w:type="spellStart"/>
      <w:r>
        <w:t>Pazzaglini</w:t>
      </w:r>
      <w:proofErr w:type="spellEnd"/>
      <w:r>
        <w:t xml:space="preserve">, che da sindaco di Visso ben conosce le prospettive che si profilano. “Per noi parlamentari è ovviamente ancora tutto indeterminato, ma personalmente ho chiesto risposte certe su problematiche in cui imperano incertezza e tempi troppo lunghi nello smaltimento delle pratiche burocratiche. Il sisma di oggi – dichiara </w:t>
      </w:r>
      <w:proofErr w:type="spellStart"/>
      <w:r>
        <w:t>Pazzaglini</w:t>
      </w:r>
      <w:proofErr w:type="spellEnd"/>
      <w:r>
        <w:t xml:space="preserve"> al Sir – aveva il doppio della capacità distruttiva del terremoto che ha colpito Ischia. Di fronte alle competenze adeguate e mi auguro in piena comun</w:t>
      </w:r>
      <w:r>
        <w:t xml:space="preserve">ione d’intenti, ho ribadito che </w:t>
      </w:r>
      <w:r>
        <w:t>vanno riconsiderate prontamente le ordinanze, con una rivisitazione delle difformità, mi riferisco a piccoli abusi, che tuttavia rischian</w:t>
      </w:r>
      <w:r>
        <w:t xml:space="preserve">o poi di bloccare le procedure: </w:t>
      </w:r>
      <w:r>
        <w:t>possono sembrare minuzie irrilevanti, ma agli occhi dei cittadini sono passi importanti, segnali decisivi e non scontati che muovono verso la giusta direzione. La gente che qui intende continuare ad abitare di questo ha bisogno: di attenzione concreta, senza trascurare lo stato d’animo che in quasi due anni è fortemente compromesso da uno stress mentale non indifferente”.</w:t>
      </w:r>
    </w:p>
    <w:p w:rsidR="007A2AF0" w:rsidRDefault="007A2AF0" w:rsidP="007A2AF0"/>
    <w:p w:rsidR="007A2AF0" w:rsidRDefault="007A2AF0" w:rsidP="007A2AF0">
      <w:r>
        <w:t>___________</w:t>
      </w:r>
    </w:p>
    <w:p w:rsidR="007A2AF0" w:rsidRDefault="007A2AF0" w:rsidP="007A2AF0">
      <w:r>
        <w:t>Corriere della sera</w:t>
      </w:r>
    </w:p>
    <w:p w:rsidR="007A2AF0" w:rsidRPr="007A2AF0" w:rsidRDefault="007A2AF0" w:rsidP="007A2AF0">
      <w:pPr>
        <w:rPr>
          <w:b/>
        </w:rPr>
      </w:pPr>
      <w:r w:rsidRPr="007A2AF0">
        <w:rPr>
          <w:b/>
        </w:rPr>
        <w:t>Lo stallo politico</w:t>
      </w:r>
    </w:p>
    <w:p w:rsidR="007A2AF0" w:rsidRPr="007A2AF0" w:rsidRDefault="007A2AF0" w:rsidP="007A2AF0">
      <w:pPr>
        <w:rPr>
          <w:b/>
        </w:rPr>
      </w:pPr>
      <w:r>
        <w:rPr>
          <w:b/>
        </w:rPr>
        <w:t xml:space="preserve">Il dovere di fare un governo </w:t>
      </w:r>
    </w:p>
    <w:p w:rsidR="007A2AF0" w:rsidRDefault="007A2AF0" w:rsidP="007A2AF0">
      <w:r>
        <w:t>Prima o poi i nuovi dioscuri della politica italiana dovranno scendere da cavallo e dar</w:t>
      </w:r>
      <w:r>
        <w:t>e qualche risposta a Mattarella</w:t>
      </w:r>
    </w:p>
    <w:p w:rsidR="007A2AF0" w:rsidRDefault="007A2AF0" w:rsidP="007A2AF0">
      <w:r>
        <w:t xml:space="preserve"> di Antonio Polito </w:t>
      </w:r>
    </w:p>
    <w:p w:rsidR="007A2AF0" w:rsidRDefault="007A2AF0" w:rsidP="007A2AF0">
      <w:r>
        <w:t xml:space="preserve">I pretendenti reclamano il diritto a formare il governo, conquistato per meriti elettorali. Ma esiste nella democrazia parlamentare anche un dovere di far nascere il governo? Probabilmente sì. E la ragione è che assicurare una guida al Paese è un bene in sé: una delle funzioni, e tra le più alte, della politica. Non facciamoci illusioni, che si possa stare comodi e al calduccio senza avere un esecutivo per mesi, se non per anni. Usciamo da uno dei rari momenti di bonaccia internazionale, che ci ha consentito una spensierata campagna elettorale. Ma basterebbe un acuirsi della guerra dei dazi tra Usa e Cina, o l’accendersi in Siria di un conflitto per procura tra le grandi potenze, per farci rimpiangere amaramente di non avere un governo </w:t>
      </w:r>
      <w:r>
        <w:lastRenderedPageBreak/>
        <w:t>che possa prendere le cruciali decisioni di politica economica ed estera che una tale situazione richiederebbe. Nel mondo ideale, con leggi elettorali efficienti e un sistema politico che renda agevole la scelta tra due schieramenti, il governo del vincitore si avvicinerebbe molto ai suoi desiderata e alle promesse fatte. Ma nel caso italiano questo è palesemente impossibile, perché al vincitore, chiunque esso sia, mancano decine e decine di parlamentari per formare una maggioranza, e dunque deve trovare degli alleati. Quindi si tratta di stabilire se il bene di far nascere un governo rappresenti un interesse generale superiore al bene della coerenza con le proprie impost</w:t>
      </w:r>
      <w:r>
        <w:t>azioni ideali e programmatiche.</w:t>
      </w:r>
    </w:p>
    <w:p w:rsidR="007A2AF0" w:rsidRDefault="007A2AF0" w:rsidP="007A2AF0">
      <w:r>
        <w:t>Nel caso di partiti che abbiano fatto il pieno di voti, l’interesse generale potrebbe poi perfino coincidere con l’interesse elettorale, perché si può presumere che tanti italiani li abbiano votati non per appartenenza ideologica, ma proprio per vederli alla prova. In una parola: se la Lega o i Cinque Stelle non riuscissero a fare ciò che hanno promesso agli elettori, e cioè andare al governo e prendere alcune misure popolari, questo insuccesso alla lunga potrebbe indebolirli, quasi fotografando una loro impossibilità a governare, costringendoli così ad accettare un destino di opposizione (e questo vale anche per il Pd, così scioccato dalla botta elettorale da aver finora rinunciato ad avanzare qualsivoglia proposta per la formazione di una maggioranza). Ma per assolvere a questo «dovere di governare», le forze politiche devono imparare ad accettare i compromessi richiesti dai governi di coalizione, composti cioè da partiti diversi. Si possono naturalmente mettere dei paletti, segnalare le colonne d’Ercole della navigazione comune; ma non si può porre molte condizioni irrinunciabili se si sta veramente</w:t>
      </w:r>
      <w:r>
        <w:t xml:space="preserve"> provando a trovare un’intesa. </w:t>
      </w:r>
    </w:p>
    <w:p w:rsidR="007A2AF0" w:rsidRDefault="007A2AF0" w:rsidP="007A2AF0">
      <w:r>
        <w:t xml:space="preserve">Per esempio: Di Maio offre un’alleanza o al Pd o alla Lega. Purché sia lui il primo ministro. E purché i due potenziali alleati si presentino all’incontro con le mani in alto, la Lega senza Berlusconi e il Pd con </w:t>
      </w:r>
      <w:proofErr w:type="spellStart"/>
      <w:r>
        <w:t>Renzi</w:t>
      </w:r>
      <w:proofErr w:type="spellEnd"/>
      <w:r>
        <w:t xml:space="preserve"> nel banco dei cattivi. Due diktat sono troppi. Almeno uno deve cadere, se si vuole riuscire nell’impresa. Allo stesso tempo la Lega, che ha invece rinunciato alla condizione di </w:t>
      </w:r>
      <w:proofErr w:type="spellStart"/>
      <w:r>
        <w:t>Salvini</w:t>
      </w:r>
      <w:proofErr w:type="spellEnd"/>
      <w:r>
        <w:t xml:space="preserve"> premier, mette però un veto a un premier dei Cinque Stelle o a una personalità terza esterna al Parlamento (oltre che ad ogni alleanza con il Pd). Senza dire che entrambi i leader ingannano palesemente il tempo in attesa delle elezioni regionali nel Molise e nel Friuli Venezia Giulia, per carità, importantissime per loro oltre che per i cittadini di quelle Regioni, ma certo non quanto la ques</w:t>
      </w:r>
      <w:r>
        <w:t xml:space="preserve">tione del governo dell’Italia. </w:t>
      </w:r>
    </w:p>
    <w:p w:rsidR="007A2AF0" w:rsidRDefault="007A2AF0" w:rsidP="007A2AF0">
      <w:r>
        <w:t>Il già difficile rebus dei governi di coalizione (è stato lungo e tormentato farne uno anche in Germania) è complicato nel nostro caso da un’anomalia tutta italiana. I due maggiori contendenti non sono infatti «partiti» in senso stretto, che cioè, come dice il nome stesso, si ritengono «parte» e sanno dunque che devono allearsi con altre parti; ma sono «movimenti», il cui programma politico è una palingenesi, capace di unificare l’intero Paese in un nuovo «</w:t>
      </w:r>
      <w:proofErr w:type="spellStart"/>
      <w:r>
        <w:t>totus</w:t>
      </w:r>
      <w:proofErr w:type="spellEnd"/>
      <w:r>
        <w:t xml:space="preserve">», nazionale o digitale che sia (provocando per giunta, nei Cinque Stelle in particolare, anche un pericoloso fastidio per il dissenso interno e per le critiche dei media). Per quanti sforzi dunque facciano Di Maio e </w:t>
      </w:r>
      <w:proofErr w:type="spellStart"/>
      <w:r>
        <w:t>Salvini</w:t>
      </w:r>
      <w:proofErr w:type="spellEnd"/>
      <w:r>
        <w:t xml:space="preserve">, due leader dinamici e certo più pragmatici dei movimenti che guidano, le mosse dei vincitori sembrano ancora elettorali, finalizzate cioè a conservare il consenso sul mercato quotidiano della popolarità. Mentre la soluzione della crisi richiederebbe di andare oltre questo </w:t>
      </w:r>
      <w:proofErr w:type="spellStart"/>
      <w:r>
        <w:t>shortermismo</w:t>
      </w:r>
      <w:proofErr w:type="spellEnd"/>
      <w:r>
        <w:t>, per dare risposte concrete agli elettori invece che per esibi</w:t>
      </w:r>
      <w:r>
        <w:t xml:space="preserve">re loro una coerenza di ferro. </w:t>
      </w:r>
    </w:p>
    <w:p w:rsidR="007A2AF0" w:rsidRDefault="007A2AF0" w:rsidP="007A2AF0">
      <w:r>
        <w:t xml:space="preserve">Prima o poi i nuovi dioscuri della politica italiana, che tra l’altro a più di un mese dal voto non si sono nemmeno ancora incontrati, pur parlandosi ogni giorno sui media, dovranno comunque scendere da cavallo e dare qualche risposta a Mattarella. Più che chiedergli che cosa può fare lui per sbloccare lo stallo, dovranno dirgli che cosa intendono fare loro per non restare fermi. Il caso vuole che si tratti delle due forze politiche che più hanno protestato in passato contro governi tecnici o del presidente. Spetta a loro dimostrare che stavolta si possono evitare. Oppure biasimare se stessi quando arriverà il prossimo. </w:t>
      </w:r>
    </w:p>
    <w:p w:rsidR="007A2AF0" w:rsidRDefault="007A2AF0" w:rsidP="007A2AF0">
      <w:r>
        <w:lastRenderedPageBreak/>
        <w:t>10 aprile 2018 (modifi</w:t>
      </w:r>
      <w:r>
        <w:t>ca il 10 aprile 2018 | 21:37)</w:t>
      </w:r>
    </w:p>
    <w:p w:rsidR="007A2AF0" w:rsidRDefault="007A2AF0" w:rsidP="007A2AF0">
      <w:r>
        <w:t>© RIPRODUZIONE RISERVATA</w:t>
      </w:r>
    </w:p>
    <w:p w:rsidR="007A2AF0" w:rsidRDefault="007A2AF0" w:rsidP="007A2AF0">
      <w:r>
        <w:t>____________</w:t>
      </w:r>
    </w:p>
    <w:p w:rsidR="007A2AF0" w:rsidRDefault="007A2AF0" w:rsidP="007A2AF0">
      <w:r>
        <w:t>Corriere della sera</w:t>
      </w:r>
    </w:p>
    <w:p w:rsidR="007A2AF0" w:rsidRPr="007A2AF0" w:rsidRDefault="007A2AF0" w:rsidP="007A2AF0">
      <w:pPr>
        <w:rPr>
          <w:b/>
        </w:rPr>
      </w:pPr>
      <w:r w:rsidRPr="007A2AF0">
        <w:rPr>
          <w:b/>
        </w:rPr>
        <w:t>il retroscena</w:t>
      </w:r>
    </w:p>
    <w:p w:rsidR="007A2AF0" w:rsidRPr="007A2AF0" w:rsidRDefault="007A2AF0" w:rsidP="007A2AF0">
      <w:pPr>
        <w:rPr>
          <w:b/>
        </w:rPr>
      </w:pPr>
      <w:r w:rsidRPr="007A2AF0">
        <w:rPr>
          <w:b/>
        </w:rPr>
        <w:t>Governo, i dubbi di Mattarella su un terzo giro con i part</w:t>
      </w:r>
      <w:r w:rsidRPr="007A2AF0">
        <w:rPr>
          <w:b/>
        </w:rPr>
        <w:t>iti. L’idea di un «esploratore»</w:t>
      </w:r>
    </w:p>
    <w:p w:rsidR="007A2AF0" w:rsidRPr="007A2AF0" w:rsidRDefault="007A2AF0" w:rsidP="007A2AF0">
      <w:pPr>
        <w:rPr>
          <w:b/>
        </w:rPr>
      </w:pPr>
      <w:r w:rsidRPr="007A2AF0">
        <w:rPr>
          <w:b/>
        </w:rPr>
        <w:t>Stavolta la parabola evangelica secondo cui «gli ultimi saranno i primi» non vale. Si teme che non ci siano ancor</w:t>
      </w:r>
      <w:r>
        <w:rPr>
          <w:b/>
        </w:rPr>
        <w:t>a le condizioni per un incarico</w:t>
      </w:r>
    </w:p>
    <w:p w:rsidR="007A2AF0" w:rsidRDefault="007A2AF0" w:rsidP="007A2AF0">
      <w:r>
        <w:t xml:space="preserve">di Marzio Breda </w:t>
      </w:r>
    </w:p>
    <w:p w:rsidR="007A2AF0" w:rsidRDefault="007A2AF0" w:rsidP="007A2AF0">
      <w:r>
        <w:t>Stavolta la parabola evangelica secondo cui «gli ultimi saranno i primi» non vale. Almeno per quanto riguarda il secondo giro di consultazioni al Quirinale che comincia tra 24 ore. Dunque è sbagliato pensare, com’è successo a Montecitorio ieri con una melodrammatica rincorsa di interpretazioni, che l’ordine d’ingresso dei partiti nello studio di Sergio Mattarella offra chissà quali vantaggi a chi sarà chiamato a chiudere la sfilata. Ossia i 5 Stelle, preceduti dalla delegazione del centrodestra, solo penultima. Un calendario leggendo il quale qualcuno si è spinto a sospettare che questo sia il segnale di un incarico imminente al movimento grillino</w:t>
      </w:r>
      <w:r>
        <w:t xml:space="preserve"> per formare un nuovo governo. </w:t>
      </w:r>
    </w:p>
    <w:p w:rsidR="007A2AF0" w:rsidRDefault="007A2AF0" w:rsidP="007A2AF0">
      <w:r>
        <w:t>L’ostacolo Berlusconi</w:t>
      </w:r>
    </w:p>
    <w:p w:rsidR="007A2AF0" w:rsidRDefault="007A2AF0" w:rsidP="007A2AF0">
      <w:r>
        <w:t xml:space="preserve">In realtà, come ha poi puntualizzato il Colle, la decisione sull’ordine delle udienze si è fondata sulla considerazione che il centrodestra non costituisce un solo gruppo, ma si tratta di una formazione di tre gruppi, con rispettivi capigruppo e rappresentanti che vogliono presentarsi insieme. Ed ecco la scelta di riservare loro lo spazio destinato al maggior gruppo della coalizione, la Lega. Un’opzione «semplicemente protocollare e senza alcuna valenza politica, che non può fornire indicazioni future su eventuali mosse del presidente». Insomma: si è montato un caso su una questione di lana caprina, come si sarebbe detto una volta. Un quadro di diffidenze e tensioni che preoccupa il capo dello Stato. I contatti fra i partiti non sono andati bene, finora. Certo: tra 5 Stelle e Lega pare che si stiano perfezionando alcune idee comuni sul programma, ma resta insormontabile l’ostacolo Berlusconi, per non parlare delle rivalità tra </w:t>
      </w:r>
      <w:proofErr w:type="spellStart"/>
      <w:r>
        <w:t>Salvini</w:t>
      </w:r>
      <w:proofErr w:type="spellEnd"/>
      <w:r>
        <w:t xml:space="preserve"> e Di Maio sulla premiership. Fumate nere pure dal Pd, corteggiato (forse solo tatticamente) dai </w:t>
      </w:r>
      <w:proofErr w:type="spellStart"/>
      <w:r>
        <w:t>grillini</w:t>
      </w:r>
      <w:proofErr w:type="spellEnd"/>
      <w:r>
        <w:t xml:space="preserve">, ma oggetto del desiderio anche di Berlusconi: i tormenti del partito, e le spinte aventiniane di </w:t>
      </w:r>
      <w:proofErr w:type="spellStart"/>
      <w:r>
        <w:t>Renzi</w:t>
      </w:r>
      <w:proofErr w:type="spellEnd"/>
      <w:r>
        <w:t>, non permettono di sperare in un soccorso da quel lato del perimetro politico. Così, è scontato che Mattarella non nutra al momento fiducia di poter affidare venerdì un incarico pieno, e neppure un pre-incarico (che forse nessuno vorrebbe, per paura di fallire) su modello di quello che ebbe Pier Luigi Bersani cinque anni fa. L’ipotesi è remota. Come quella di un terzo giro di consultazioni, che l’opinione pubblica, sconcertata dallo stallo messo in scena finora dai partiti, potrebbe consi</w:t>
      </w:r>
      <w:r>
        <w:t xml:space="preserve">derare quasi una pagliacciata. </w:t>
      </w:r>
    </w:p>
    <w:p w:rsidR="007A2AF0" w:rsidRDefault="007A2AF0" w:rsidP="007A2AF0">
      <w:r>
        <w:t>L’identikit di Maccanico</w:t>
      </w:r>
    </w:p>
    <w:p w:rsidR="007A2AF0" w:rsidRDefault="007A2AF0" w:rsidP="007A2AF0">
      <w:r>
        <w:t xml:space="preserve">Che cosa significa allora il mezzo annuncio che il capo dello Stato prenderà comunque delle decisioni? Posto che parecchi, Di Maio in testa, gli chiedono un altro supplemento di tempo (ad esempio di </w:t>
      </w:r>
      <w:proofErr w:type="spellStart"/>
      <w:r>
        <w:t>Salvini</w:t>
      </w:r>
      <w:proofErr w:type="spellEnd"/>
      <w:r>
        <w:t xml:space="preserve"> da Berlusconi o del Pd da </w:t>
      </w:r>
      <w:proofErr w:type="spellStart"/>
      <w:r>
        <w:t>Renzi</w:t>
      </w:r>
      <w:proofErr w:type="spellEnd"/>
      <w:r>
        <w:t xml:space="preserve">), che cosa potrà fare? Lo strumentario a sua disposizione contempla due possibilità: 1) inventare una parentesi simile alla «commissione di saggi per le riforme» usata nel 2013 da </w:t>
      </w:r>
      <w:r>
        <w:lastRenderedPageBreak/>
        <w:t>Napolitano per guadagnare un paio di settimane, dopo il forfait di Bersani; 2) affidare un mandato esplorativo, e qui si apre un nodo complicato. Questo mandato fiduciario, infatti, usualmente si dà ai presidenti di Senato o Camera, ed è scontato che né Fico né la Casellati hanno già maturato l’esperienza per assolverlo. C’è però un’eccezione, nella storia repubblicana. È il caso di Antonio Maccanico (già ministro per le Riforme con un lungo curriculum da servitore dello Stato) che, nel febbraio 1996, dopo le dimissioni del governo Dini, ebbe da Scalfaro un incarico del genere, per formare un esecutivo di larghe intese con l’obiettivo di varare una riforma istituzionale. È presto per dire se la scelta di Mattarella sarà di questo tipo e chi, nell’attuale panorama politico, abbia un identikit assimilabile a quello di Maccanico. L’altra chance sarebbe un pubblico appello ai partiti affinché, con un bagno di realismo e riflettendo sulle esigenze del Paese, aprano «un dialogo formale» tra loro in Parlamento. Ma, visto che si dimostrano impegnati tutt’ora a giocare al maggioritario senza aver preso atto della natura proporziona</w:t>
      </w:r>
      <w:r>
        <w:t>le del voto, lo ascolterebbero?</w:t>
      </w:r>
    </w:p>
    <w:p w:rsidR="007A2AF0" w:rsidRDefault="007A2AF0" w:rsidP="007A2AF0">
      <w:r>
        <w:t>10 aprile 2018 (modi</w:t>
      </w:r>
      <w:r>
        <w:t>fica il 10 aprile 2018 | 23:37)</w:t>
      </w:r>
    </w:p>
    <w:p w:rsidR="007A2AF0" w:rsidRDefault="007A2AF0" w:rsidP="007A2AF0">
      <w:r>
        <w:t>© RIPRODUZIONE RISERVATA</w:t>
      </w:r>
    </w:p>
    <w:p w:rsidR="007A2AF0" w:rsidRDefault="007A2AF0" w:rsidP="007A2AF0">
      <w:r>
        <w:t>____________</w:t>
      </w:r>
    </w:p>
    <w:p w:rsidR="007A2AF0" w:rsidRDefault="007A2AF0" w:rsidP="007A2AF0">
      <w:r>
        <w:t>Corriere della sera</w:t>
      </w:r>
    </w:p>
    <w:p w:rsidR="007A2AF0" w:rsidRPr="007A2AF0" w:rsidRDefault="007A2AF0" w:rsidP="007A2AF0">
      <w:pPr>
        <w:rPr>
          <w:b/>
        </w:rPr>
      </w:pPr>
      <w:r w:rsidRPr="007A2AF0">
        <w:rPr>
          <w:b/>
        </w:rPr>
        <w:t>Internet</w:t>
      </w:r>
    </w:p>
    <w:p w:rsidR="007A2AF0" w:rsidRPr="007A2AF0" w:rsidRDefault="007A2AF0" w:rsidP="007A2AF0">
      <w:pPr>
        <w:rPr>
          <w:b/>
        </w:rPr>
      </w:pPr>
      <w:proofErr w:type="spellStart"/>
      <w:r w:rsidRPr="007A2AF0">
        <w:rPr>
          <w:b/>
        </w:rPr>
        <w:t>Facebook</w:t>
      </w:r>
      <w:proofErr w:type="spellEnd"/>
      <w:r w:rsidRPr="007A2AF0">
        <w:rPr>
          <w:b/>
        </w:rPr>
        <w:t xml:space="preserve">, </w:t>
      </w:r>
      <w:proofErr w:type="spellStart"/>
      <w:r w:rsidRPr="007A2AF0">
        <w:rPr>
          <w:b/>
        </w:rPr>
        <w:t>Zuckerberg</w:t>
      </w:r>
      <w:proofErr w:type="spellEnd"/>
      <w:r w:rsidRPr="007A2AF0">
        <w:rPr>
          <w:b/>
        </w:rPr>
        <w:t xml:space="preserve"> apre alle regole:</w:t>
      </w:r>
      <w:r w:rsidRPr="007A2AF0">
        <w:rPr>
          <w:b/>
        </w:rPr>
        <w:t xml:space="preserve"> «Una legge per aiutarci tutti»</w:t>
      </w:r>
    </w:p>
    <w:p w:rsidR="007A2AF0" w:rsidRPr="007A2AF0" w:rsidRDefault="007A2AF0" w:rsidP="007A2AF0">
      <w:pPr>
        <w:rPr>
          <w:b/>
        </w:rPr>
      </w:pPr>
      <w:r w:rsidRPr="007A2AF0">
        <w:rPr>
          <w:b/>
        </w:rPr>
        <w:t xml:space="preserve">Raffica di domande al Congresso. Il fondatore di </w:t>
      </w:r>
      <w:proofErr w:type="spellStart"/>
      <w:r w:rsidRPr="007A2AF0">
        <w:rPr>
          <w:b/>
        </w:rPr>
        <w:t>Facebook</w:t>
      </w:r>
      <w:proofErr w:type="spellEnd"/>
      <w:r w:rsidRPr="007A2AF0">
        <w:rPr>
          <w:b/>
        </w:rPr>
        <w:t>: «In lotta con i</w:t>
      </w:r>
      <w:r>
        <w:rPr>
          <w:b/>
        </w:rPr>
        <w:t xml:space="preserve"> russi, diventeremo poliziotti»</w:t>
      </w:r>
    </w:p>
    <w:p w:rsidR="007A2AF0" w:rsidRDefault="007A2AF0" w:rsidP="007A2AF0">
      <w:r>
        <w:t>di Giuseppe Sarcina,</w:t>
      </w:r>
      <w:r>
        <w:t xml:space="preserve"> corrispondente da Washington  </w:t>
      </w:r>
    </w:p>
    <w:p w:rsidR="007A2AF0" w:rsidRDefault="007A2AF0" w:rsidP="007A2AF0">
      <w:r>
        <w:t xml:space="preserve">Davanti alle Commissioni del Senato, Mark </w:t>
      </w:r>
      <w:proofErr w:type="spellStart"/>
      <w:r>
        <w:t>Zuckerberg</w:t>
      </w:r>
      <w:proofErr w:type="spellEnd"/>
      <w:r>
        <w:t xml:space="preserve"> ha rinunciato alla solita maglietta e alle certezze consolidate. «Ho sbagliato e chiedo scusa», sono state le parole con cui ha esordito nell’audizione seguita in diretta tv praticamente da tutto il mondo. Completo blu, camicia bianca e cravatta azzurra, il fondatore, presidente e amministratore delegato di </w:t>
      </w:r>
      <w:proofErr w:type="spellStart"/>
      <w:r>
        <w:t>Facebook</w:t>
      </w:r>
      <w:proofErr w:type="spellEnd"/>
      <w:r>
        <w:t xml:space="preserve">, si è presentato visibilmente contratto e, per così dire, con le mani alzate. I senatori lo hanno accolto con ruvida cortesia, come il repubblicano John </w:t>
      </w:r>
      <w:proofErr w:type="spellStart"/>
      <w:r>
        <w:t>Thune</w:t>
      </w:r>
      <w:proofErr w:type="spellEnd"/>
      <w:r>
        <w:t xml:space="preserve">: «Lei impersona il sogno americano, ma siamo preoccupati che questo sogno diventi un incubo per la privacy». Il democratico Bill Nelson lo ha avvisato: «Ci aspettiamo che si rimedi a questa situazione, se non agisce </w:t>
      </w:r>
      <w:proofErr w:type="spellStart"/>
      <w:r>
        <w:t>Facebook</w:t>
      </w:r>
      <w:proofErr w:type="spellEnd"/>
      <w:r>
        <w:t>, lo dovrà far</w:t>
      </w:r>
      <w:r>
        <w:t>e il Congresso»</w:t>
      </w:r>
    </w:p>
    <w:p w:rsidR="007A2AF0" w:rsidRDefault="007A2AF0" w:rsidP="007A2AF0">
      <w:r>
        <w:t xml:space="preserve">Scuse e buona fede </w:t>
      </w:r>
    </w:p>
    <w:p w:rsidR="007A2AF0" w:rsidRDefault="007A2AF0" w:rsidP="007A2AF0">
      <w:r>
        <w:t xml:space="preserve">Innanzitutto </w:t>
      </w:r>
      <w:proofErr w:type="spellStart"/>
      <w:r>
        <w:t>Zuckerberg</w:t>
      </w:r>
      <w:proofErr w:type="spellEnd"/>
      <w:r>
        <w:t xml:space="preserve"> ha riconosciuto «il grave errore» che lo ha costretto a esporsi, e non era mai accaduto, in prima persona: gli 87 milioni di profili sottratti da Cambridge </w:t>
      </w:r>
      <w:proofErr w:type="spellStart"/>
      <w:r>
        <w:t>Analytica</w:t>
      </w:r>
      <w:proofErr w:type="spellEnd"/>
      <w:r>
        <w:t xml:space="preserve"> e venduti, all’insaputa dei diretti interessati, al comitato elettorale di Donald Trump e della </w:t>
      </w:r>
      <w:proofErr w:type="spellStart"/>
      <w:r>
        <w:t>Brexit</w:t>
      </w:r>
      <w:proofErr w:type="spellEnd"/>
      <w:r>
        <w:t xml:space="preserve">. Il giovane imprenditore si è impegnato a fondo per convincere i parlamentari e la comunità dei due miliardi di utenti su due punti fondamentali. Primo: il gruppo dirigente ha sicuramente sbagliato, «è stato troppo lento» a reagire alle interferenze dei russi nelle presidenziali americane del 2016 e in altre elezioni. Ma ora la società ha piena consapevolezza della gravità di quelle manovre: «Stiamo collaborando con il super procuratore Robert </w:t>
      </w:r>
      <w:proofErr w:type="spellStart"/>
      <w:r>
        <w:t>Mueller</w:t>
      </w:r>
      <w:proofErr w:type="spellEnd"/>
      <w:r>
        <w:t>. La nostra cooperazione è chiaramente riservata e non posso rivelare altro». Poi ha aggiunto: «Con la Russia è come una corsa agli armamenti, tentano di sfruttare i nostri sistem</w:t>
      </w:r>
      <w:r>
        <w:t>i. Dobbiamo far prima di loro».</w:t>
      </w:r>
    </w:p>
    <w:p w:rsidR="007A2AF0" w:rsidRDefault="007A2AF0" w:rsidP="007A2AF0">
      <w:r>
        <w:lastRenderedPageBreak/>
        <w:t>Tempo di regole</w:t>
      </w:r>
    </w:p>
    <w:p w:rsidR="007A2AF0" w:rsidRDefault="007A2AF0" w:rsidP="007A2AF0">
      <w:r>
        <w:t xml:space="preserve">Il fondatore di </w:t>
      </w:r>
      <w:proofErr w:type="spellStart"/>
      <w:r>
        <w:t>Facebook</w:t>
      </w:r>
      <w:proofErr w:type="spellEnd"/>
      <w:r>
        <w:t xml:space="preserve"> ha ripetuto più volte che verrà garantito «il massimo rigore» sull’identità degli utenti («Diventeremo poliziotti del sistema che ci ruota intorno») in modo da evitare ondate </w:t>
      </w:r>
      <w:proofErr w:type="spellStart"/>
      <w:r>
        <w:t>difake</w:t>
      </w:r>
      <w:proofErr w:type="spellEnd"/>
      <w:r>
        <w:t xml:space="preserve"> news o di propaganda avvelenata: «Stiamo verificando la natura di migliaia di account». L’altro tema è il «pieno controllo» dei profili. «</w:t>
      </w:r>
      <w:proofErr w:type="spellStart"/>
      <w:r>
        <w:t>Facebook</w:t>
      </w:r>
      <w:proofErr w:type="spellEnd"/>
      <w:r>
        <w:t xml:space="preserve"> assicura a tutti gli utenti la possibilità di cancellare in ogni momento i propri post e le proprie informazioni». Ma a </w:t>
      </w:r>
      <w:proofErr w:type="spellStart"/>
      <w:r>
        <w:t>Zuckerberg</w:t>
      </w:r>
      <w:proofErr w:type="spellEnd"/>
      <w:r>
        <w:t xml:space="preserve"> è perfettamente chiaro che il volontarismo dell’azienda questa volta non basta. Ecco allora l’apertura a un intervento anche legislativo. Prima ancora che arrivino le domande è lui stesso a suggerire una regolamentazione: «La legge potrebbe cristallizzare le norme sul trattamento dei dati personali, stabilendo che cosa le piattaforme possano e non possano fare. Inoltre i legislatori potrebbero dare alle persone la sicurezza di poter disporre in maniera piena del proprio profilo</w:t>
      </w:r>
      <w:r>
        <w:t xml:space="preserve"> e delle proprie informazioni» </w:t>
      </w:r>
    </w:p>
    <w:p w:rsidR="007A2AF0" w:rsidRDefault="007A2AF0" w:rsidP="007A2AF0">
      <w:r>
        <w:t>Modello Europa</w:t>
      </w:r>
    </w:p>
    <w:p w:rsidR="007A2AF0" w:rsidRDefault="007A2AF0" w:rsidP="007A2AF0">
      <w:r>
        <w:t xml:space="preserve">La senatrice democratica </w:t>
      </w:r>
      <w:proofErr w:type="spellStart"/>
      <w:r>
        <w:t>Dianne</w:t>
      </w:r>
      <w:proofErr w:type="spellEnd"/>
      <w:r>
        <w:t xml:space="preserve"> </w:t>
      </w:r>
      <w:proofErr w:type="spellStart"/>
      <w:r>
        <w:t>Feinstein</w:t>
      </w:r>
      <w:proofErr w:type="spellEnd"/>
      <w:r>
        <w:t xml:space="preserve"> chiede esplicitamente se «le norme europee», molto rigide in tema di protezione sulla privacy, possano essere un modello anche per gli Stati Uniti. </w:t>
      </w:r>
      <w:proofErr w:type="spellStart"/>
      <w:r>
        <w:t>Zuckerberg</w:t>
      </w:r>
      <w:proofErr w:type="spellEnd"/>
      <w:r>
        <w:t xml:space="preserve"> all’inizio oscilla: «In altri Paesi ci sono sensibilità diverse», ma poi concede anche questa apertura: «in ogni caso penso sia un esempio su cui valga la pena di discutere». Dopo quasi due ore di assedio, </w:t>
      </w:r>
      <w:proofErr w:type="spellStart"/>
      <w:r>
        <w:t>Zuckerberg</w:t>
      </w:r>
      <w:proofErr w:type="spellEnd"/>
      <w:r>
        <w:t xml:space="preserve"> riesce a piazzare un paio di battute. In apertura aveva rivendicato «l’orgoglio» di un’azienda «ottimista e idealista», la piattaforma perfetta per movimenti come quello di </w:t>
      </w:r>
      <w:proofErr w:type="spellStart"/>
      <w:r>
        <w:t>MeToo</w:t>
      </w:r>
      <w:proofErr w:type="spellEnd"/>
      <w:r>
        <w:t xml:space="preserve">. Ma quando il senatore repubblicano </w:t>
      </w:r>
      <w:proofErr w:type="spellStart"/>
      <w:r>
        <w:t>Lindsey</w:t>
      </w:r>
      <w:proofErr w:type="spellEnd"/>
      <w:r>
        <w:t xml:space="preserve"> Graham gli chiede se si sente a capo di un monopolio, risponde con un lampo: «Non ho questa sensazione». E infine liquida le insinuazioni di un altro repubblicano, </w:t>
      </w:r>
      <w:proofErr w:type="spellStart"/>
      <w:r>
        <w:t>Ted</w:t>
      </w:r>
      <w:proofErr w:type="spellEnd"/>
      <w:r>
        <w:t xml:space="preserve"> Cruz, che immagina una specie di comitato politico incaricato di filtrare i contenuti del Social. «Non ho mai chiesto a nessuno dei miei quale fosse </w:t>
      </w:r>
      <w:r>
        <w:t xml:space="preserve">il suo orientamento politico». </w:t>
      </w:r>
    </w:p>
    <w:p w:rsidR="007A2AF0" w:rsidRDefault="007A2AF0" w:rsidP="007A2AF0">
      <w:r>
        <w:t>_______________</w:t>
      </w:r>
    </w:p>
    <w:p w:rsidR="007A2AF0" w:rsidRDefault="007A2AF0" w:rsidP="007A2AF0">
      <w:r>
        <w:t>Repubblica</w:t>
      </w:r>
    </w:p>
    <w:p w:rsidR="007A2AF0" w:rsidRPr="007A2AF0" w:rsidRDefault="007A2AF0" w:rsidP="007A2AF0">
      <w:pPr>
        <w:rPr>
          <w:b/>
        </w:rPr>
      </w:pPr>
      <w:r w:rsidRPr="007A2AF0">
        <w:rPr>
          <w:b/>
        </w:rPr>
        <w:t xml:space="preserve">“In Siria probabile attacco militare”: l'allarme di </w:t>
      </w:r>
      <w:proofErr w:type="spellStart"/>
      <w:r w:rsidRPr="007A2AF0">
        <w:rPr>
          <w:b/>
        </w:rPr>
        <w:t>Eurocontrol</w:t>
      </w:r>
      <w:proofErr w:type="spellEnd"/>
      <w:r w:rsidRPr="007A2AF0">
        <w:rPr>
          <w:b/>
        </w:rPr>
        <w:t xml:space="preserve"> alle linee </w:t>
      </w:r>
      <w:proofErr w:type="spellStart"/>
      <w:r w:rsidRPr="007A2AF0">
        <w:rPr>
          <w:b/>
        </w:rPr>
        <w:t>aeree.“In</w:t>
      </w:r>
      <w:proofErr w:type="spellEnd"/>
      <w:r w:rsidRPr="007A2AF0">
        <w:rPr>
          <w:b/>
        </w:rPr>
        <w:t xml:space="preserve"> Siria probabile attacco militare”: l'allarme di </w:t>
      </w:r>
      <w:proofErr w:type="spellStart"/>
      <w:r w:rsidRPr="007A2AF0">
        <w:rPr>
          <w:b/>
        </w:rPr>
        <w:t>Eurocontrol</w:t>
      </w:r>
      <w:proofErr w:type="spellEnd"/>
      <w:r w:rsidRPr="007A2AF0">
        <w:rPr>
          <w:b/>
        </w:rPr>
        <w:t xml:space="preserve"> alle linee aeree.</w:t>
      </w:r>
    </w:p>
    <w:p w:rsidR="007A2AF0" w:rsidRDefault="007A2AF0" w:rsidP="007A2AF0">
      <w:r>
        <w:t xml:space="preserve">Ore d'attesa mentre Stati Uniti, Francia e Gran Bretagna preparano una ritorsione contro </w:t>
      </w:r>
      <w:proofErr w:type="spellStart"/>
      <w:r>
        <w:t>Assad</w:t>
      </w:r>
      <w:proofErr w:type="spellEnd"/>
      <w:r>
        <w:t xml:space="preserve"> . L'organizzazione europea per la sicurezza dei voli invita alla prudenza sulle </w:t>
      </w:r>
      <w:r>
        <w:t xml:space="preserve">rotte che sorvolano la regione </w:t>
      </w:r>
    </w:p>
    <w:p w:rsidR="007A2AF0" w:rsidRDefault="007A2AF0" w:rsidP="007A2AF0">
      <w:r>
        <w:t>di VINCENZO NIGRO</w:t>
      </w:r>
    </w:p>
    <w:p w:rsidR="007A2AF0" w:rsidRDefault="007A2AF0" w:rsidP="007A2AF0">
      <w:r>
        <w:t>11 aprile 2018</w:t>
      </w:r>
    </w:p>
    <w:p w:rsidR="007A2AF0" w:rsidRDefault="007A2AF0" w:rsidP="007A2AF0">
      <w:r>
        <w:t xml:space="preserve">Un attacco militare degli Stati Uniti con il supporto di Francia e Gran Bretagna alla Siria è sempre più probabile. L’ultimo segnale ad andare in questa direzione è l’allerta diramato ieri notte da </w:t>
      </w:r>
      <w:proofErr w:type="spellStart"/>
      <w:r>
        <w:t>Eurocontrol</w:t>
      </w:r>
      <w:proofErr w:type="spellEnd"/>
      <w:r>
        <w:t xml:space="preserve">, l'organizzazione europea per la sicurezza dei voli, che ha inviato un'allerta alle linee aeree invitando a volare con prudenza nelle rotte del Mediterraneo orientale per via di "possibili attacchi missilistici sulla Siria nelle prossime 72 ore". Secondo </w:t>
      </w:r>
      <w:proofErr w:type="spellStart"/>
      <w:r>
        <w:t>Eurocontrol</w:t>
      </w:r>
      <w:proofErr w:type="spellEnd"/>
      <w:r>
        <w:t xml:space="preserve"> lo spazio aereo nella grande area attorno alla Siria potrebbe essere oggetto di blackout radio, provocati dai militari americani in previsione delle loro operazioni militari contro le basi del governo di </w:t>
      </w:r>
      <w:proofErr w:type="spellStart"/>
      <w:r>
        <w:t>Bashar</w:t>
      </w:r>
      <w:proofErr w:type="spellEnd"/>
      <w:r>
        <w:t xml:space="preserve"> </w:t>
      </w:r>
      <w:proofErr w:type="spellStart"/>
      <w:r>
        <w:t>Assad</w:t>
      </w:r>
      <w:proofErr w:type="spellEnd"/>
      <w:r>
        <w:t>.</w:t>
      </w:r>
    </w:p>
    <w:p w:rsidR="007A2AF0" w:rsidRDefault="007A2AF0" w:rsidP="007A2AF0">
      <w:r>
        <w:t xml:space="preserve"> </w:t>
      </w:r>
    </w:p>
    <w:p w:rsidR="007A2AF0" w:rsidRDefault="007A2AF0" w:rsidP="007A2AF0">
      <w:r>
        <w:lastRenderedPageBreak/>
        <w:t xml:space="preserve">Ieri notte al Consiglio di sicurezza dell’Onu la Russia ha bloccato con il veto una risoluzione presentata dagli Stati Uniti sulla creazione di un nuovo meccanismo per indagare sugli attacchi chimici di </w:t>
      </w:r>
      <w:proofErr w:type="spellStart"/>
      <w:r>
        <w:t>Douma</w:t>
      </w:r>
      <w:proofErr w:type="spellEnd"/>
      <w:r>
        <w:t xml:space="preserve"> della settimana scorsa. Dodici membri del consiglio hanno votato a favore, la Russia ha votato contro, mentre la Bolivia e la Cina si sono astenute. Gli Usa volevano creare un a nuova missione Onu per sostituire un gruppo di esperti dell’” Organizzazione delle Nazioni Unite per la prevenzione delle armi chimiche” (UN-OPCW) incaricato di indagarne l'uso recente in Siria. Gli Usa vorrebbero far dichiarare che la Siria è in violazione della risoluzione Onu 2118 che stabilisce il controllo internazionale sulle armi chimiche siriane e la loro distruzione. In questo modo l’amministrazione Trump voleva far adottare misure ai sensi del Capitolo VII della Carta Onu, che avrebbero permesso anche operazioni militari contro lo sta</w:t>
      </w:r>
      <w:r>
        <w:t>to sottoposto a “capitolo VII”.</w:t>
      </w:r>
    </w:p>
    <w:p w:rsidR="007A2AF0" w:rsidRDefault="007A2AF0" w:rsidP="007A2AF0">
      <w:r>
        <w:t xml:space="preserve">Nel frattempo stati Uniti, Gran Bretagna e Francia sono in prima linea nella preparazione di un attacco militare contro le strutture militari di </w:t>
      </w:r>
      <w:proofErr w:type="spellStart"/>
      <w:r>
        <w:t>Assad</w:t>
      </w:r>
      <w:proofErr w:type="spellEnd"/>
      <w:r>
        <w:t xml:space="preserve">. Il presidente francese Emmanuel </w:t>
      </w:r>
      <w:proofErr w:type="spellStart"/>
      <w:r>
        <w:t>Macron</w:t>
      </w:r>
      <w:proofErr w:type="spellEnd"/>
      <w:r>
        <w:t xml:space="preserve"> ha dichiarato c</w:t>
      </w:r>
      <w:r>
        <w:t xml:space="preserve">he la Francia "annuncerà le sue </w:t>
      </w:r>
      <w:r>
        <w:t xml:space="preserve">decisioni nei prossimi giorni. In nessun caso le decisioni che prenderemo avrebbero tendenza a colpire alleati del regime o colpire chicchessia, ma saranno mirate alle capacità chimiche del regime". </w:t>
      </w:r>
      <w:proofErr w:type="spellStart"/>
      <w:r>
        <w:t>Macron</w:t>
      </w:r>
      <w:proofErr w:type="spellEnd"/>
      <w:r>
        <w:t xml:space="preserve"> quindi dà per scontato che ci sarà un’operazione militare.</w:t>
      </w:r>
    </w:p>
    <w:p w:rsidR="007A2AF0" w:rsidRDefault="007A2AF0" w:rsidP="007A2AF0">
      <w:r>
        <w:t>_______________</w:t>
      </w:r>
    </w:p>
    <w:p w:rsidR="007A2AF0" w:rsidRDefault="007A2AF0" w:rsidP="007A2AF0">
      <w:r>
        <w:t>Repubblica</w:t>
      </w:r>
    </w:p>
    <w:p w:rsidR="007A2AF0" w:rsidRPr="007A2AF0" w:rsidRDefault="007A2AF0" w:rsidP="007A2AF0">
      <w:pPr>
        <w:rPr>
          <w:b/>
        </w:rPr>
      </w:pPr>
      <w:r w:rsidRPr="007A2AF0">
        <w:rPr>
          <w:b/>
        </w:rPr>
        <w:t>Gli antiabortisti del poster rimosso passano all'offensiva in Senato</w:t>
      </w:r>
    </w:p>
    <w:p w:rsidR="007A2AF0" w:rsidRPr="007A2AF0" w:rsidRDefault="007A2AF0" w:rsidP="007A2AF0">
      <w:pPr>
        <w:rPr>
          <w:b/>
        </w:rPr>
      </w:pPr>
      <w:r w:rsidRPr="007A2AF0">
        <w:rPr>
          <w:b/>
        </w:rPr>
        <w:t xml:space="preserve">L'associazione Pro Vita </w:t>
      </w:r>
      <w:proofErr w:type="spellStart"/>
      <w:r w:rsidRPr="007A2AF0">
        <w:rPr>
          <w:b/>
        </w:rPr>
        <w:t>Onlus</w:t>
      </w:r>
      <w:proofErr w:type="spellEnd"/>
      <w:r w:rsidRPr="007A2AF0">
        <w:rPr>
          <w:b/>
        </w:rPr>
        <w:t xml:space="preserve">, con l'appoggio di Lega e </w:t>
      </w:r>
      <w:proofErr w:type="spellStart"/>
      <w:r w:rsidRPr="007A2AF0">
        <w:rPr>
          <w:b/>
        </w:rPr>
        <w:t>Fdi</w:t>
      </w:r>
      <w:proofErr w:type="spellEnd"/>
      <w:r w:rsidRPr="007A2AF0">
        <w:rPr>
          <w:b/>
        </w:rPr>
        <w:t>, presenta un opuscolo sui "danni alla salute delle donne provocati dall</w:t>
      </w:r>
      <w:r>
        <w:rPr>
          <w:b/>
        </w:rPr>
        <w:t>'aborto" e lancia una petizione</w:t>
      </w:r>
    </w:p>
    <w:p w:rsidR="007A2AF0" w:rsidRDefault="007A2AF0" w:rsidP="007A2AF0">
      <w:r>
        <w:t>di MONICA RUBINO</w:t>
      </w:r>
    </w:p>
    <w:p w:rsidR="007A2AF0" w:rsidRDefault="007A2AF0" w:rsidP="007A2AF0">
      <w:r>
        <w:t>11 aprile 2018</w:t>
      </w:r>
    </w:p>
    <w:p w:rsidR="007A2AF0" w:rsidRDefault="007A2AF0" w:rsidP="007A2AF0">
      <w:r>
        <w:t xml:space="preserve">ROMA - Dopo le polemiche suscitate dalla rimozione a Roma di un manifesto gigante di Pro vita, che mostrava un bambino in gestazione all'undicesima settimana di vita, la </w:t>
      </w:r>
      <w:proofErr w:type="spellStart"/>
      <w:r>
        <w:t>onlus</w:t>
      </w:r>
      <w:proofErr w:type="spellEnd"/>
      <w:r>
        <w:t xml:space="preserve"> antiabortista ha organizzato per questa mattina alle 11 una conferenza stampa dal titolo: "Per la salute delle donne. Le gravi conseguenze dell'aborto sul piano fisico e psichico". Il luogo scelto per il convegno è la Sala Caduti di </w:t>
      </w:r>
      <w:proofErr w:type="spellStart"/>
      <w:r>
        <w:t>Nassirya</w:t>
      </w:r>
      <w:proofErr w:type="spellEnd"/>
      <w:r>
        <w:t xml:space="preserve"> di Palazzo Madama. E così i promotori del maxi poster oscurato si riprendono la scena, passando dalla porta del Senato per tornare all'attacco sulla legge 194, quella che dal 1978 regola l'interruzione volontaria di gravidanza. Segno, forse, di un clima che comincia a cambiare a seguito dell'esito elettorale del 4 marzo. Basta dare un'occhiata alla lista degli interventi: tra i partecipanti diversi senatori della Lega, definiti "esperti in tema di sanità e salute". Ci sarà anche la senatrice Isabella Rauti di Fratelli d'Italia, che "diffonderà dati reali sugli a</w:t>
      </w:r>
      <w:r>
        <w:t>borti", si legge sul programma.</w:t>
      </w:r>
    </w:p>
    <w:p w:rsidR="007A2AF0" w:rsidRDefault="007A2AF0" w:rsidP="007A2AF0">
      <w:r>
        <w:t xml:space="preserve">Ad aprire i lavori Gian Marco Centinaio, capogruppo della Lega al Senato. Poi Lorenza Perfori, autrice del libretto "Per la salute delle donne" (edito da Pro Vita), riassumerà i contenuti che sono stati trattati nella pubblicazione. La senatrice e psicologa Raffaella Marin (Lega) si concentrerà sul trauma post aborto, mentre la senatrice Maria Saponara (sempre del Carroccio) parlerà dei fondi della sanità mal spesi, "mentre poi ci si lamenta del calo demografico con più di 6 milioni di bambini abortiti che mancano all'appello", sostiene. Moderatore dell'incontro sarà il senatore Simone </w:t>
      </w:r>
      <w:proofErr w:type="spellStart"/>
      <w:r>
        <w:t>Pillon</w:t>
      </w:r>
      <w:proofErr w:type="spellEnd"/>
      <w:r>
        <w:t>.</w:t>
      </w:r>
    </w:p>
    <w:p w:rsidR="007A2AF0" w:rsidRDefault="007A2AF0" w:rsidP="007A2AF0">
      <w:r>
        <w:t xml:space="preserve"> </w:t>
      </w:r>
    </w:p>
    <w:p w:rsidR="007A2AF0" w:rsidRDefault="007A2AF0" w:rsidP="007A2AF0">
      <w:r>
        <w:lastRenderedPageBreak/>
        <w:t>Pro Vita recentemente ha lanciato anche una petizione da presentare al nuovo ministro della Salute "affinché garantisca che le donne vengano messe a conoscenza delle conseguenze, provocate dall'aborto volontario sulla loro salute fisica e psichica". E torna sul caso del poster oscurato: "La campagna del maxi manifesto di 7 metri per 11 con il bimbo a 11 settimane, affisso a Roma  e spudoratamente rimosso - spiega l'associazione-  tanto ha disturbato perché scuoteva le coscienze. Una scritta non offensiva, anzi rispettosa della salute delle donne e dei b</w:t>
      </w:r>
      <w:r>
        <w:t>ambini, che sono i più deboli".</w:t>
      </w:r>
    </w:p>
    <w:p w:rsidR="007A2AF0" w:rsidRDefault="007A2AF0" w:rsidP="007A2AF0">
      <w:r>
        <w:t>"Tu eri così a 11 settimane. Tutti i tuoi organi erano presenti. Il tuo cuore batteva già dalla terza settimana dopo il concepimento. Già ti succhiavi il pollice. E ora sei qui perché la tua mamma non ha abortito", era i</w:t>
      </w:r>
      <w:r>
        <w:t>l messaggio della gigantografia</w:t>
      </w:r>
    </w:p>
    <w:p w:rsidR="007A2AF0" w:rsidRDefault="007A2AF0" w:rsidP="007A2AF0">
      <w:r>
        <w:t xml:space="preserve">che campeggiava nella Capitale (al civico 58 di via Gregorio VII, non lontano dal Vaticano) fino al 6 aprile, quando il Comune l'ha oscurata con un telo: "Un'intollerabile attacco alla libertà d'espressione", conclude </w:t>
      </w:r>
      <w:proofErr w:type="spellStart"/>
      <w:r>
        <w:t>Pillon</w:t>
      </w:r>
      <w:proofErr w:type="spellEnd"/>
    </w:p>
    <w:p w:rsidR="007A2AF0" w:rsidRDefault="007A2AF0" w:rsidP="007A2AF0">
      <w:r>
        <w:t>___________</w:t>
      </w:r>
    </w:p>
    <w:p w:rsidR="007A2AF0" w:rsidRDefault="007A2AF0" w:rsidP="007A2AF0">
      <w:r>
        <w:t>Repubblica</w:t>
      </w:r>
    </w:p>
    <w:p w:rsidR="007A2AF0" w:rsidRPr="007A2AF0" w:rsidRDefault="007A2AF0" w:rsidP="007A2AF0">
      <w:pPr>
        <w:rPr>
          <w:b/>
        </w:rPr>
      </w:pPr>
      <w:r w:rsidRPr="007A2AF0">
        <w:rPr>
          <w:b/>
        </w:rPr>
        <w:t xml:space="preserve">Tangenti sanità, sei arresti a Milano: ai domiciliari 4 primari di Pini e Galeazzi. Indagato anche ex </w:t>
      </w:r>
      <w:proofErr w:type="spellStart"/>
      <w:r w:rsidRPr="007A2AF0">
        <w:rPr>
          <w:b/>
        </w:rPr>
        <w:t>magistratoTangenti</w:t>
      </w:r>
      <w:proofErr w:type="spellEnd"/>
      <w:r w:rsidRPr="007A2AF0">
        <w:rPr>
          <w:b/>
        </w:rPr>
        <w:t xml:space="preserve"> sanità, sei arresti a Milano: ai domiciliari 4 primari di Pini e Galeazzi. Indagato anche ex magistrato</w:t>
      </w:r>
    </w:p>
    <w:p w:rsidR="007A2AF0" w:rsidRDefault="007A2AF0" w:rsidP="007A2AF0">
      <w:r>
        <w:t xml:space="preserve">Sotto inchiesta anche il direttore sanitario dell'istituto ortopedico di via </w:t>
      </w:r>
      <w:proofErr w:type="spellStart"/>
      <w:r>
        <w:t>Quadronno</w:t>
      </w:r>
      <w:proofErr w:type="spellEnd"/>
      <w:r>
        <w:t>. Nelle carte dell'inchiesta ricostruito il meccanismo corruttivo. Per Gustavo Cioppa, garante in regione della legalità, si ipotizza il reato di ab</w:t>
      </w:r>
      <w:r>
        <w:t>uso d'ufficio e favoreggiamento</w:t>
      </w:r>
    </w:p>
    <w:p w:rsidR="007A2AF0" w:rsidRDefault="007A2AF0" w:rsidP="007A2AF0">
      <w:r>
        <w:t>di SANDRO DE RICCARDIS</w:t>
      </w:r>
    </w:p>
    <w:p w:rsidR="007A2AF0" w:rsidRDefault="007A2AF0" w:rsidP="007A2AF0">
      <w:r>
        <w:t>10 aprile 2018</w:t>
      </w:r>
    </w:p>
    <w:p w:rsidR="007A2AF0" w:rsidRDefault="007A2AF0" w:rsidP="007A2AF0">
      <w:r>
        <w:t>Nuova inchiesta sulle tangenti nella sanità lombarda. Questa volta sono finiti ai domiciliari per corruzione quattro primari (due dell'ospedale Galeazzi e due del Pini) e il direttore sanitario del Pini mentre un imprenditore è finito in carcere. E' indagato anche l'ex sottosegretario alla Regione Lombardia durante la giunta Maroni, il magistrato in pensione Gustavo Cioppa, che al Pirellone esercitava un ruolo di garante alla legalità. Per lui (che è stato anche procuratore della Repubblica di Pavia), i procuratori aggiunti Maria Letizia Mannella ed Eugenio Fusco e il nucleo di polizia tributaria della Guardia di finanza ipotizzano le accuse di abu</w:t>
      </w:r>
      <w:r>
        <w:t>so d'ufficio e favoreggiamento.</w:t>
      </w:r>
    </w:p>
    <w:p w:rsidR="007A2AF0" w:rsidRDefault="007A2AF0" w:rsidP="007A2AF0">
      <w:r>
        <w:t>L'unico a finire in cella è l'imprenditore che è titolare di una ditta specializzata nel settore delle apparecchiature sanitarie, i medici, invece, sono agli arresti domiciliari, mentre il magistrato è indagato. L’inchiesta nasce dall’indagine che lo scorso anno ha portato in carcere il primario del Pini, Norberto Confalonieri, recen</w:t>
      </w:r>
      <w:r>
        <w:t>temente rinviato a giudizio.</w:t>
      </w:r>
    </w:p>
    <w:p w:rsidR="007A2AF0" w:rsidRDefault="007A2AF0" w:rsidP="007A2AF0">
      <w:r>
        <w:t>Quando il chirurgo Calori "inventò un'inf</w:t>
      </w:r>
      <w:r>
        <w:t>ezione per operare un paziente"</w:t>
      </w:r>
    </w:p>
    <w:p w:rsidR="007A2AF0" w:rsidRDefault="007A2AF0" w:rsidP="007A2AF0">
      <w:r>
        <w:t>Gli arrestati. Tra gli arrestati c'è anche Paola Navone, direttore sanitario dell'Istituto ortopedico Gaetano Pini-</w:t>
      </w:r>
      <w:proofErr w:type="spellStart"/>
      <w:r>
        <w:t>Cto</w:t>
      </w:r>
      <w:proofErr w:type="spellEnd"/>
      <w:r>
        <w:t xml:space="preserve">, fiore all'occhiello della sanità milanese. Sempre al Pini è finito Giorgio Maria Calori, primario di ortopedia, unità chirurgia ricostruttiva - revisione protesica e Carmine Cucciniello, direttore del dipartimento di ortopedia. Gli arrestati del Galeazzi, invece, sono Lorenzo Drago, direttore laboratorio </w:t>
      </w:r>
      <w:r>
        <w:lastRenderedPageBreak/>
        <w:t xml:space="preserve">analisi e Carlo Luca </w:t>
      </w:r>
      <w:proofErr w:type="spellStart"/>
      <w:r>
        <w:t>Romanò</w:t>
      </w:r>
      <w:proofErr w:type="spellEnd"/>
      <w:r>
        <w:t xml:space="preserve">, responsabile del centro di chirurgia ricostruttiva. In merito all'inchiesta, l'ospedale Galeazzi dichiara "la propria estraneità alla vicenda ed esprime piena fiducia nella magistratura". L'imprenditore, infine, è Tommaso </w:t>
      </w:r>
      <w:proofErr w:type="spellStart"/>
      <w:r>
        <w:t>Brenicci</w:t>
      </w:r>
      <w:proofErr w:type="spellEnd"/>
      <w:r>
        <w:t xml:space="preserve">, presidente della </w:t>
      </w:r>
      <w:proofErr w:type="spellStart"/>
      <w:r>
        <w:t>Eon</w:t>
      </w:r>
      <w:proofErr w:type="spellEnd"/>
      <w:r>
        <w:t xml:space="preserve"> medica </w:t>
      </w:r>
      <w:proofErr w:type="spellStart"/>
      <w:r>
        <w:t>srl</w:t>
      </w:r>
      <w:proofErr w:type="spellEnd"/>
      <w:r>
        <w:t xml:space="preserve"> di Monza che si occupa di a</w:t>
      </w:r>
      <w:r>
        <w:t>pparecchiature elettromedicali.</w:t>
      </w:r>
    </w:p>
    <w:p w:rsidR="007A2AF0" w:rsidRDefault="007A2AF0" w:rsidP="007A2AF0">
      <w:r>
        <w:t xml:space="preserve">Il meccanismo corruttivo. Secondo la ricostruzione degli investigatori, l’imprenditore e i due primari del Galeazzi erano insieme soci di una società che aveva il brevetto di una sorta di </w:t>
      </w:r>
      <w:proofErr w:type="spellStart"/>
      <w:r>
        <w:t>medical</w:t>
      </w:r>
      <w:proofErr w:type="spellEnd"/>
      <w:r>
        <w:t xml:space="preserve"> detector, un macchinario per l’individuazione delle infezioni ossee. I due dirigenti medici lo hanno introdotto al Galeazzi. E successivamente, tramite il primario di Ortopedia del Pini, Giorgio Maria Calori, che era socio di </w:t>
      </w:r>
      <w:proofErr w:type="spellStart"/>
      <w:r>
        <w:t>Brennici</w:t>
      </w:r>
      <w:proofErr w:type="spellEnd"/>
      <w:r>
        <w:t xml:space="preserve"> in altre società, anche di diritto estero, è stato introdotto anche al Pini. I medici si prodigavano anche in studi scientifici e pubblicazioni in cui si esaltavano le qualità del macchinario. Un conflitto di interessi che</w:t>
      </w:r>
      <w:r>
        <w:t xml:space="preserve"> ha portato oggi agli arresti.</w:t>
      </w:r>
    </w:p>
    <w:p w:rsidR="007A2AF0" w:rsidRDefault="007A2AF0" w:rsidP="007A2AF0">
      <w:r>
        <w:t xml:space="preserve">"Al Pini non ci sono gare, se sei amico...". "Il Pini è l'ospedale più facile del mondo! (...) perché non ci sono gare, se sei amico di un chirurgo usi i prodotti che vuole, cioè è tutto libero, tutto libero!": secondo l'ordinanza d'arresto, si esprimeva così l'imprenditore </w:t>
      </w:r>
      <w:proofErr w:type="spellStart"/>
      <w:r>
        <w:t>Brenicci</w:t>
      </w:r>
      <w:proofErr w:type="spellEnd"/>
      <w:r>
        <w:t xml:space="preserve"> al telefono senza sapere di essere intercettato parlando della "scarsa trasparenza e legalità nelle pubbliche forniture dell'Istituto </w:t>
      </w:r>
      <w:r>
        <w:t xml:space="preserve">Ortopedico </w:t>
      </w:r>
      <w:proofErr w:type="spellStart"/>
      <w:r>
        <w:t>Cto</w:t>
      </w:r>
      <w:proofErr w:type="spellEnd"/>
      <w:r>
        <w:t>-Pini" di Milano.</w:t>
      </w:r>
    </w:p>
    <w:p w:rsidR="007A2AF0" w:rsidRDefault="007A2AF0" w:rsidP="007A2AF0">
      <w:r>
        <w:t xml:space="preserve">Il medico e la borsa per la moglie: "La Vuitton ce la regalano". "La Vuitton non ti piace? (...) </w:t>
      </w:r>
      <w:proofErr w:type="spellStart"/>
      <w:r>
        <w:t>Stefi</w:t>
      </w:r>
      <w:proofErr w:type="spellEnd"/>
      <w:r>
        <w:t xml:space="preserve"> è possibile che me lo regalino (...) e allora c.... non mi rompere i co.....!". Così il chirurgo Calori si rivolgeva alla moglie che lo rimproverava per una borsa di lusso che le aveva regalato "evidenziando la necessità di essere parchi e limitare le proprie spese voluttuarie". Emerge dall'ordinanza d'arresto e da un'intercettazione nella quale il medico faceva, però, capire alla consorte "come si trattasse di un regalo ricevuto" da </w:t>
      </w:r>
      <w:r>
        <w:t>lui da altre persone.</w:t>
      </w:r>
    </w:p>
    <w:p w:rsidR="007A2AF0" w:rsidRDefault="007A2AF0" w:rsidP="007A2AF0">
      <w:r>
        <w:t xml:space="preserve">Il cesto di Natale da mille euro e gli altri favori. La promessa di uno stage per la figlia in una delle società dell'imprenditore </w:t>
      </w:r>
      <w:proofErr w:type="spellStart"/>
      <w:r>
        <w:t>Brenicci</w:t>
      </w:r>
      <w:proofErr w:type="spellEnd"/>
      <w:r>
        <w:t xml:space="preserve">, un cesto di Natale da 1000 euro e il pagamento spese per un congresso a Parigi e uno in Alto Adige. Sono le 'utilità', come scrive il gip nell'ordinanza, percepite da Paola Navone, direttore sanitario del </w:t>
      </w:r>
      <w:proofErr w:type="spellStart"/>
      <w:r>
        <w:t>Cto</w:t>
      </w:r>
      <w:proofErr w:type="spellEnd"/>
      <w:r>
        <w:t>-Pini per introdurre all'Istituto ortopedico il dispositivo per la diagnosi di infezioni articolari commercializzato dallo stesso imprendito</w:t>
      </w:r>
      <w:r>
        <w:t>re.</w:t>
      </w:r>
    </w:p>
    <w:p w:rsidR="007A2AF0" w:rsidRDefault="007A2AF0" w:rsidP="007A2AF0">
      <w:r>
        <w:t xml:space="preserve">Navone e il piano anticorruzione in tv. Il direttore sanitario del Pini era tra i firmatari del 'Piano triennale per la prevenzione della corruzione e dell'illegalità 2016-2018'. Il 27 marzo, dopo il rinvio a giudizio di Confalonieri, la dirigente interveniva alla trasmissione televisiva 'Porta a Porta' e assicurava: "Il Piano anticorruzione verrà attuato al Pini al più presto". "Abbiamo fornito alle autorità che ce l'hanno chiesta - aveva aggiunto l'ex responsabile del </w:t>
      </w:r>
      <w:proofErr w:type="spellStart"/>
      <w:r>
        <w:t>Noc</w:t>
      </w:r>
      <w:proofErr w:type="spellEnd"/>
      <w:r>
        <w:t xml:space="preserve"> (Nucleo operativo di controllo della Asl di Milano) - la lista di tutte le attività sugli impianti protesici, che fanno parte di un flu</w:t>
      </w:r>
      <w:r>
        <w:t>sso di dati che è controllato".</w:t>
      </w:r>
    </w:p>
    <w:p w:rsidR="007A2AF0" w:rsidRDefault="007A2AF0" w:rsidP="007A2AF0">
      <w:r>
        <w:t xml:space="preserve">L'ex magistrato e il progetto Domino. Infine, scrive il gip De </w:t>
      </w:r>
      <w:proofErr w:type="spellStart"/>
      <w:r>
        <w:t>Pascale</w:t>
      </w:r>
      <w:proofErr w:type="spellEnd"/>
      <w:r>
        <w:t xml:space="preserve">, per aumentare il bacino di utenza dei pazienti e potenziare l'uso del dispositivo al </w:t>
      </w:r>
      <w:proofErr w:type="spellStart"/>
      <w:r>
        <w:t>Cto</w:t>
      </w:r>
      <w:proofErr w:type="spellEnd"/>
      <w:r>
        <w:t xml:space="preserve">-Pini, Navone e Calori si sarebbero rivolti all'ex magistrato Cioppa affinché intercedesse presso l'assessore al Welfare Giulio </w:t>
      </w:r>
      <w:proofErr w:type="spellStart"/>
      <w:r>
        <w:t>Gallera</w:t>
      </w:r>
      <w:proofErr w:type="spellEnd"/>
      <w:r>
        <w:t xml:space="preserve"> e il direttore generale del settore per ottenere dal Pirellone l'approvazione del 'Progetto </w:t>
      </w:r>
      <w:proofErr w:type="spellStart"/>
      <w:r>
        <w:t>Domino'</w:t>
      </w:r>
      <w:proofErr w:type="spellEnd"/>
      <w:r>
        <w:t xml:space="preserve"> che nel marzo 2017 accreditava il reparto diretto dallo stesso Calori come punto di riferimento regionale per il trattamento delle infezioni articolari. Per questo Calori avrebbe ricevuto, dall'imprenditore, oltre a una borsa di Vuitton per la figlia, il pagamento delle spese sostenute per partecipare a convegni, per una intervista televisiva in Rai, un contratto di consulenza come 'opinion leader' per una società tedesca e anche 30mila euro, come prestito infruttifero, per sostenere parte delle spese per aver acceso un mutuo per un importo di 1 milione e 350 mila euro.</w:t>
      </w:r>
    </w:p>
    <w:p w:rsidR="007A2AF0" w:rsidRDefault="007A2AF0" w:rsidP="007A2AF0"/>
    <w:p w:rsidR="007A2AF0" w:rsidRDefault="007A2AF0" w:rsidP="007A2AF0">
      <w:r>
        <w:t>L'esposto di un anonimo finito agli atti. "All'interno dell'azienda Pini-</w:t>
      </w:r>
      <w:proofErr w:type="spellStart"/>
      <w:r>
        <w:t>Cto</w:t>
      </w:r>
      <w:proofErr w:type="spellEnd"/>
      <w:r>
        <w:t xml:space="preserve">  vengono spartiti soldi pubblici in modo clientelare, che  dovrebbero servire invece per il bene della popolazione (...) le  ditte fornitrici sono sempre</w:t>
      </w:r>
    </w:p>
    <w:p w:rsidR="007A2AF0" w:rsidRDefault="007A2AF0" w:rsidP="007A2AF0">
      <w:r>
        <w:t xml:space="preserve"> le stesse ed i regali per alcuni  primari e la direttrice sanitaria sono sempre più costosi". A mettere nero su bianco queste accuse è stato un anonimo che nel febbraio 2017 ha presentato un esposto  "contenente accuse di clientelismo" all'interno dell'ospedale. Denuncia che è finita agli atti dell'inchiesta che ha portato all'arresto di sei persone, tra cui la direttrice sanitaria del Gaetano Pini Paola Navone.</w:t>
      </w:r>
    </w:p>
    <w:p w:rsidR="007A2AF0" w:rsidRDefault="007A2AF0" w:rsidP="007A2AF0">
      <w:r>
        <w:t>_____________</w:t>
      </w:r>
    </w:p>
    <w:p w:rsidR="007A2AF0" w:rsidRDefault="007A2AF0" w:rsidP="007A2AF0">
      <w:r>
        <w:t>La Stampa</w:t>
      </w:r>
    </w:p>
    <w:p w:rsidR="007A2AF0" w:rsidRPr="007A2AF0" w:rsidRDefault="007A2AF0" w:rsidP="007A2AF0">
      <w:pPr>
        <w:rPr>
          <w:b/>
        </w:rPr>
      </w:pPr>
      <w:r w:rsidRPr="007A2AF0">
        <w:rPr>
          <w:b/>
        </w:rPr>
        <w:t>Mattarella pretende novità. Pronto a dare un pre-incarico per mettere i leader alla prova</w:t>
      </w:r>
    </w:p>
    <w:p w:rsidR="007A2AF0" w:rsidRPr="007A2AF0" w:rsidRDefault="007A2AF0" w:rsidP="007A2AF0">
      <w:pPr>
        <w:rPr>
          <w:b/>
        </w:rPr>
      </w:pPr>
      <w:r w:rsidRPr="007A2AF0">
        <w:rPr>
          <w:b/>
        </w:rPr>
        <w:t>Il presidente è disposto a concedere il tempo necessario per un accordo, “ma non sprecarlo”</w:t>
      </w:r>
    </w:p>
    <w:p w:rsidR="007A2AF0" w:rsidRDefault="007A2AF0" w:rsidP="007A2AF0">
      <w:r>
        <w:t>Il capo dello Stato Sergio Mattarella è il dodicesimo presidente della Repubblica italiana: è in</w:t>
      </w:r>
      <w:r>
        <w:t xml:space="preserve"> carica dal 3 febbraio del 2015</w:t>
      </w:r>
    </w:p>
    <w:p w:rsidR="007A2AF0" w:rsidRDefault="007A2AF0" w:rsidP="007A2AF0">
      <w:r>
        <w:t>Pubblicato il 11/04/2018</w:t>
      </w:r>
    </w:p>
    <w:p w:rsidR="007A2AF0" w:rsidRDefault="007A2AF0" w:rsidP="007A2AF0">
      <w:r>
        <w:t>Ultima modifica il 11/04/2018 alle ore 07:47</w:t>
      </w:r>
    </w:p>
    <w:p w:rsidR="007A2AF0" w:rsidRDefault="007A2AF0" w:rsidP="007A2AF0">
      <w:r>
        <w:t>UGO MAGRI</w:t>
      </w:r>
    </w:p>
    <w:p w:rsidR="007A2AF0" w:rsidRDefault="007A2AF0" w:rsidP="007A2AF0">
      <w:r>
        <w:t>ROMA</w:t>
      </w:r>
    </w:p>
    <w:p w:rsidR="007A2AF0" w:rsidRDefault="007A2AF0" w:rsidP="007A2AF0">
      <w:r>
        <w:t xml:space="preserve">Sergio Mattarella concederà altro tempo, ma non troppo e soltanto se i protagonisti della politica sapranno meritarlo. In particolare Luigi Di Maio e Matteo </w:t>
      </w:r>
      <w:proofErr w:type="spellStart"/>
      <w:r>
        <w:t>Salvini</w:t>
      </w:r>
      <w:proofErr w:type="spellEnd"/>
      <w:r>
        <w:t xml:space="preserve">, nella loro qualità di vincitori, dovranno presentarsi domani al Quirinale con degli elementi tali da far ben sperare il Capo dello Stato. Ad esempio, garantendo che una trattativa tra loro è già avviata e sta sviluppandosi costruttivamente; oppure assicurando che questo negoziato ancora non inizia, però entro pochi giorni loro due si vedranno e sarà la volta buona per chiarirsi; o ancora, spiegando al padrone di casa in che modo pensano (contro ogni aspettativa) di rimettere in gioco il Pd. In altre parole, avranno l’onere di giustificare una dilazione ulteriore. E se invece dal prossimo giro di colloqui </w:t>
      </w:r>
      <w:r>
        <w:t xml:space="preserve">non dovesse emergere alcunché? </w:t>
      </w:r>
    </w:p>
    <w:p w:rsidR="007A2AF0" w:rsidRDefault="007A2AF0" w:rsidP="007A2AF0">
      <w:r>
        <w:t xml:space="preserve">La novità delle ultime ore, di cui sul Colle nessuno vuol dare conferma, sa un po’ di ultimatum. Dinanzi a leader fermi immobili sulle rispettive posizioni, inchiodati ai soliti giochi tattici, dunque incapaci di garantire sbocchi concreti, Mattarella potrebbe decidere che l’attesa è stata sufficiente e passare dunque alla fase successiva, quella degli incarichi. O meglio, dei </w:t>
      </w:r>
      <w:proofErr w:type="spellStart"/>
      <w:r>
        <w:t>pre</w:t>
      </w:r>
      <w:proofErr w:type="spellEnd"/>
      <w:r>
        <w:t xml:space="preserve">-incarichi. Che consisterebbero nel convocare all’inizio della prossima settimana </w:t>
      </w:r>
      <w:proofErr w:type="spellStart"/>
      <w:r>
        <w:t>Salvini</w:t>
      </w:r>
      <w:proofErr w:type="spellEnd"/>
      <w:r>
        <w:t xml:space="preserve"> oppure Di Maio, prima l’uno e poi eventualmente anche l’altro, perché provino a mettere in piedi una maggioranza, salvo tornare dal Presidente a riferirgli come è andata. Fin qui Mattarella ha evitato di metterli in pista poiché, perdurando pregiudiziali e veti, il rischio di fallimento sarebbe elevato. Chi dovesse ricevere il pre-incarico, difficilmente potrebbe rifiutarlo in quanto non saprebbe come spiegare alle proprie tifoserie una rinuncia così clamorosa. Nello stesso tempo, però, il prescelto non sarebbe affatto felice di essere tale nella quasi assoluta certezza di bruciarsi, forse per sempre. Ecco dunque in che modo va interpretata la voce, circolata ieri, di Mattarella orientato a mandare </w:t>
      </w:r>
      <w:r>
        <w:lastRenderedPageBreak/>
        <w:t xml:space="preserve">in campo uno dei due: come una forma di pressione, una maniera per invogliare tutti a prendersi le proprie responsabilità. A carte scoperte, alla luce del sole e senza ulteriori dilazioni. Sei settimane sono già trascorse, un lasso sufficiente </w:t>
      </w:r>
      <w:r>
        <w:t xml:space="preserve">per pretendere qualche novità. </w:t>
      </w:r>
    </w:p>
    <w:p w:rsidR="007A2AF0" w:rsidRDefault="007A2AF0" w:rsidP="007A2AF0">
      <w:r>
        <w:t xml:space="preserve">La pazienza sul Colle non è mancata. Per esempio, durante il primo giro di consultazioni era stato chiesto al Presidente di aspettare qualche giorno in più perché loro due, Di Maio e </w:t>
      </w:r>
      <w:proofErr w:type="spellStart"/>
      <w:r>
        <w:t>Salvini</w:t>
      </w:r>
      <w:proofErr w:type="spellEnd"/>
      <w:r>
        <w:t xml:space="preserve">, si sarebbero certamente incontrati. Non a caso l’inizio dei nuovi colloqui è rimasto in sospeso fino a ieri: se Luigi e Matteo si fossero visti stamane, gli incontri al Quirinale sarebbero scivolati di 24 ore. Invece si è saputo in extremis che il faccia a faccia non ci sarebbe stato. Né è stato messo in agenda un nuovo appuntamento. Nei palazzi si sospetta che il leader della Lega voglia far trascorrere tre settimane di vuoto pneumatico per arrivare al voto del 29 aprile in Friuli Venezia Giulia, dove si prevede che la Lega strapperà un trionfo. In modo sancire l’irrilevanza di Berlusconi e chiudere l’accordo con i Cinque stelle da posizioni più vantaggiose. Ecco: con l’Italia che attende un governo, sono tatticismi cui Mattarella non pare intenzionato a prestarsi. Del tutto escluso un terzo giro di colloqui. E se i leader dichiareranno la propria impotenza, oppure lo stallo verrà sancito dai </w:t>
      </w:r>
      <w:proofErr w:type="spellStart"/>
      <w:r>
        <w:t>pre</w:t>
      </w:r>
      <w:proofErr w:type="spellEnd"/>
      <w:r>
        <w:t xml:space="preserve">-incarichi, non resterà che l’ultima risorsa in grado di evitare una sedia vuota dell’Italia ai summit Ue (decisivo quello del 28 giugno) dove si deciderà di euro e immigrazione: un governo del presidente,, l’ennesimo, che tutti dicono di non gradire. E sono ancora in tempo per evitare. </w:t>
      </w:r>
    </w:p>
    <w:p w:rsidR="007A2AF0" w:rsidRDefault="007A2AF0" w:rsidP="007A2AF0">
      <w:r>
        <w:t>______________</w:t>
      </w:r>
    </w:p>
    <w:p w:rsidR="007A2AF0" w:rsidRDefault="007A2AF0" w:rsidP="007A2AF0">
      <w:r>
        <w:t>La Stampa</w:t>
      </w:r>
    </w:p>
    <w:p w:rsidR="007A2AF0" w:rsidRPr="007A2AF0" w:rsidRDefault="007A2AF0" w:rsidP="007A2AF0">
      <w:pPr>
        <w:rPr>
          <w:b/>
        </w:rPr>
      </w:pPr>
      <w:r w:rsidRPr="007A2AF0">
        <w:rPr>
          <w:b/>
        </w:rPr>
        <w:t>Intelligenza artificiale, l’Ue non vuole restare indietro e investe due miliardi entro il 2019</w:t>
      </w:r>
    </w:p>
    <w:p w:rsidR="007A2AF0" w:rsidRPr="007A2AF0" w:rsidRDefault="007A2AF0" w:rsidP="007A2AF0">
      <w:pPr>
        <w:rPr>
          <w:b/>
        </w:rPr>
      </w:pPr>
      <w:r w:rsidRPr="007A2AF0">
        <w:rPr>
          <w:b/>
        </w:rPr>
        <w:t>Alleanza siglata a Bruxelles tra 25 Stati, l’obiettivo è recuperare il gap negli investimenti</w:t>
      </w:r>
    </w:p>
    <w:p w:rsidR="007A2AF0" w:rsidRDefault="007A2AF0" w:rsidP="007A2AF0">
      <w:r>
        <w:t>REUTERS</w:t>
      </w:r>
    </w:p>
    <w:p w:rsidR="007A2AF0" w:rsidRDefault="007A2AF0" w:rsidP="007A2AF0">
      <w:r>
        <w:t>È uno dei settori dove l’intelligenza artificiale sta facendo più progressi. Finora i fondi europei erano orientati prev</w:t>
      </w:r>
      <w:r>
        <w:t>alentemente in questa direzione</w:t>
      </w:r>
    </w:p>
    <w:p w:rsidR="007A2AF0" w:rsidRDefault="007A2AF0" w:rsidP="007A2AF0">
      <w:r>
        <w:t>Pubblicato il 11/04/2018</w:t>
      </w:r>
    </w:p>
    <w:p w:rsidR="007A2AF0" w:rsidRDefault="007A2AF0" w:rsidP="007A2AF0">
      <w:r>
        <w:t>Ultima modifica il 11/04/2018 alle ore 07:27</w:t>
      </w:r>
    </w:p>
    <w:p w:rsidR="007A2AF0" w:rsidRDefault="007A2AF0" w:rsidP="007A2AF0">
      <w:r>
        <w:t>MARCO BRESOLIN</w:t>
      </w:r>
    </w:p>
    <w:p w:rsidR="007A2AF0" w:rsidRDefault="007A2AF0" w:rsidP="007A2AF0">
      <w:r>
        <w:t>INVIATO A BRUXELLES</w:t>
      </w:r>
    </w:p>
    <w:p w:rsidR="007A2AF0" w:rsidRDefault="007A2AF0" w:rsidP="007A2AF0">
      <w:r>
        <w:t xml:space="preserve">Il mondo corre rapido sul terreno dell’Intelligenza Artificiale. Cina, Stati Uniti e Giappone fanno passi da gigante. L’Europa è alle loro spalle, frenata dall’assenza di una vera strategia comune che le impedisce di superare gli altri giganti o di mettersi alla pari. Ma il 2018 potrebbe essere l’anno della svolta: ieri 25 governi hanno lanciato l’Alleanza Europea per l’Intelligenza Artificiale. La dichiarazione sottoscritta a Bruxelles in occasione del Digital </w:t>
      </w:r>
      <w:proofErr w:type="spellStart"/>
      <w:r>
        <w:t>Day</w:t>
      </w:r>
      <w:proofErr w:type="spellEnd"/>
      <w:r>
        <w:t xml:space="preserve"> 2018 sancisce l’avvio di una cooperazione che consentirà al Vecchio Continente di muoversi come un sol blocco, o almeno questo è l’obiettivo. E tra due settimane arriverà un maxi-piano della Commissione Ue che si articolerà su tre pilastri: un miliardo per gli investimenti in ricerca nel biennio 2019-2020, un codice etico per mettersi al riparo dai rischi legati al progresso e una strategia per affrontarn</w:t>
      </w:r>
      <w:r>
        <w:t xml:space="preserve">e gli impatti socio-economici. </w:t>
      </w:r>
    </w:p>
    <w:p w:rsidR="007A2AF0" w:rsidRDefault="007A2AF0" w:rsidP="007A2AF0"/>
    <w:p w:rsidR="007A2AF0" w:rsidRDefault="007A2AF0" w:rsidP="007A2AF0">
      <w:r>
        <w:lastRenderedPageBreak/>
        <w:t>Dal settore energetico all’agricoltura, dall’educazione alla sanità, «l’Intelligenza Artificiale sta già cambiando il mondo in cui viviamo» si legge nella bozza della Comunicazione che Bruxelles pubblicherà il prossimo 25 aprile. Ma soprattutto l’</w:t>
      </w:r>
      <w:proofErr w:type="spellStart"/>
      <w:r>
        <w:t>Ia</w:t>
      </w:r>
      <w:proofErr w:type="spellEnd"/>
      <w:r>
        <w:t xml:space="preserve"> sarà «un elemento chia</w:t>
      </w:r>
      <w:r>
        <w:t xml:space="preserve">ve per la crescita economica». </w:t>
      </w:r>
    </w:p>
    <w:p w:rsidR="007A2AF0" w:rsidRDefault="007A2AF0" w:rsidP="007A2AF0">
      <w:r>
        <w:t xml:space="preserve">In Europa vengono citati come virtuosi gli esempi di Finlandia, Germania e Francia, che ha appena varato un piano da 1,5 miliardi in cinque anni. Ma non basta. L’iniziativa non può essere lasciata ai singoli: per competere su scala mondiale bisogna fare sistema. «L’Ue - nota la Commissione - è indietro con gli investimenti, ma ha buone basi da cui partire». Su tutte, il comparto industriale che produce più del 25% dei robot, ma anche «la comunità di ricerca leader mondiale nell’Intelligenza Artificiale» ha ricordato ieri </w:t>
      </w:r>
      <w:proofErr w:type="spellStart"/>
      <w:r>
        <w:t>Andrus</w:t>
      </w:r>
      <w:proofErr w:type="spellEnd"/>
      <w:r>
        <w:t xml:space="preserve"> </w:t>
      </w:r>
      <w:proofErr w:type="spellStart"/>
      <w:r>
        <w:t>Ansip</w:t>
      </w:r>
      <w:proofErr w:type="spellEnd"/>
      <w:r>
        <w:t>, vicepresidente Ue con delega al Mercato Digitale. Che fare per mettersi al passo? La Commissione propone di «decuplicare gli investimenti in Intelligenza Artificiale (</w:t>
      </w:r>
      <w:proofErr w:type="spellStart"/>
      <w:r>
        <w:t>Ia</w:t>
      </w:r>
      <w:proofErr w:type="spellEnd"/>
      <w:r>
        <w:t>) di governi e privati ne</w:t>
      </w:r>
      <w:r>
        <w:t xml:space="preserve">ll’arco dei prossimi 10 anni». </w:t>
      </w:r>
    </w:p>
    <w:p w:rsidR="007A2AF0" w:rsidRDefault="007A2AF0" w:rsidP="007A2AF0">
      <w:r>
        <w:t>Nella dichiarazione sottoscritta ieri dalla Norvegia e da 24 Stati Ue (esclusi Cipro, Grecia, Croazia e Romania) i governi si impegnano a investire nello sviluppo dell’</w:t>
      </w:r>
      <w:proofErr w:type="spellStart"/>
      <w:r>
        <w:t>Ia</w:t>
      </w:r>
      <w:proofErr w:type="spellEnd"/>
      <w:r>
        <w:t>, ad allineare le proprie agende della ricerca, a rendere l’</w:t>
      </w:r>
      <w:proofErr w:type="spellStart"/>
      <w:r>
        <w:t>Ia</w:t>
      </w:r>
      <w:proofErr w:type="spellEnd"/>
      <w:r>
        <w:t xml:space="preserve"> accessibile a tutte le imprese e a lavorare sugli aspetti et</w:t>
      </w:r>
      <w:r>
        <w:t xml:space="preserve">ici, legali e socio-economici. </w:t>
      </w:r>
    </w:p>
    <w:p w:rsidR="007A2AF0" w:rsidRDefault="007A2AF0" w:rsidP="007A2AF0">
      <w:r>
        <w:t>Gli interventi nazionali si aggiungeranno al piano Ue che prevede, da qui al 2020, un investimento di oltre un miliardo di euro per sostenere la ricerca, per agevolare la collaborazione tra gli Stati e per facilitare l’accesso alle nuove tecnologie per le piccole e medie imprese. A maggio la Commissione dedicherà poi un capitolo ad hoc all’Intelligenza Artificiale nella proposta per il prossimo bilancio pluriennale 2021-2027 stanziando, secondo fonti Ue, «almeno un miliardo l’anno». La cifra esatta - spiegano dalla Commissione - è</w:t>
      </w:r>
      <w:r>
        <w:t xml:space="preserve"> ancora oggetto di trattative. </w:t>
      </w:r>
    </w:p>
    <w:p w:rsidR="007A2AF0" w:rsidRDefault="007A2AF0" w:rsidP="007A2AF0">
      <w:r>
        <w:t>Bruxelles sottolinea che i posti di lavoro creati dall’</w:t>
      </w:r>
      <w:proofErr w:type="spellStart"/>
      <w:r>
        <w:t>Ia</w:t>
      </w:r>
      <w:proofErr w:type="spellEnd"/>
      <w:r>
        <w:t xml:space="preserve"> sono già 1,8 milioni, cresciuti al ritmo del 5% annuo dal 2011. A oggi ci sarebbero 350 mila posti vacanti per specialisti dell’</w:t>
      </w:r>
      <w:proofErr w:type="spellStart"/>
      <w:r>
        <w:t>Ict</w:t>
      </w:r>
      <w:proofErr w:type="spellEnd"/>
      <w:r>
        <w:t xml:space="preserve">. Ma ovviamente sul fronte occupazionale non mancano i timori, che sono fondati e per questo vanno affrontati. A tal proposito la Commissione metterà in campo degli schemi per la </w:t>
      </w:r>
      <w:proofErr w:type="spellStart"/>
      <w:r>
        <w:t>ri</w:t>
      </w:r>
      <w:proofErr w:type="spellEnd"/>
      <w:r>
        <w:t>-formazione delle figure professionali impiegate nei settori toccati dall’avanzata dei robot (</w:t>
      </w:r>
      <w:proofErr w:type="spellStart"/>
      <w:r>
        <w:t>automotive</w:t>
      </w:r>
      <w:proofErr w:type="spellEnd"/>
      <w:r>
        <w:t>, tessile, turismo, tecnologie marittime e spaziali...) e produrrà analisi per anticipare i cambiamenti sul mondo del lavoro e</w:t>
      </w:r>
      <w:r>
        <w:t xml:space="preserve"> trovare le adeguate risposte. </w:t>
      </w:r>
    </w:p>
    <w:p w:rsidR="007A2AF0" w:rsidRDefault="007A2AF0" w:rsidP="007A2AF0">
      <w:r>
        <w:t>Entro fine anno un gruppo di esperti svilupperà infine un codice etico che ruoterà attorno alle parole «sicurezza e responsabilità» e inizierà un «monitoraggio continuo» per rispondere alle evoluzioni. In questo contesto sarà determinante la direttiva Ue che entrerà in vigore il 25 maggio e che fornirà lo “scudo” per la protezione dei dati personali. Perché il mondo corre rapido sul terreno dell’Intelligenza Artificiale e l’Europa vuole accelerare. Ma prima bisogna assicurarsi di aver allacciato le cinture</w:t>
      </w:r>
      <w:r>
        <w:t xml:space="preserve"> di sicurezza. </w:t>
      </w:r>
    </w:p>
    <w:p w:rsidR="007A2AF0" w:rsidRDefault="007A2AF0" w:rsidP="007A2AF0">
      <w:r>
        <w:t>_________</w:t>
      </w:r>
    </w:p>
    <w:p w:rsidR="007A2AF0" w:rsidRDefault="007A2AF0" w:rsidP="007A2AF0">
      <w:r>
        <w:t>La Stampa</w:t>
      </w:r>
    </w:p>
    <w:p w:rsidR="007A2AF0" w:rsidRPr="007A2AF0" w:rsidRDefault="007A2AF0" w:rsidP="007A2AF0">
      <w:pPr>
        <w:rPr>
          <w:b/>
        </w:rPr>
      </w:pPr>
      <w:r w:rsidRPr="007A2AF0">
        <w:rPr>
          <w:b/>
        </w:rPr>
        <w:t>Trump muove le navi da guerra. E Mosca schiera i missili in Siria</w:t>
      </w:r>
    </w:p>
    <w:p w:rsidR="007A2AF0" w:rsidRPr="007A2AF0" w:rsidRDefault="007A2AF0" w:rsidP="007A2AF0">
      <w:pPr>
        <w:rPr>
          <w:b/>
        </w:rPr>
      </w:pPr>
      <w:r w:rsidRPr="007A2AF0">
        <w:rPr>
          <w:b/>
        </w:rPr>
        <w:t>Il leader Usa cancella il viaggio in Perù per seguire la crisi. Scontro all’Onu. Unità militari pronte nel Mediterraneo. La Russia allerta la fl</w:t>
      </w:r>
      <w:r>
        <w:rPr>
          <w:b/>
        </w:rPr>
        <w:t>otta nel Mar Nero</w:t>
      </w:r>
    </w:p>
    <w:p w:rsidR="007A2AF0" w:rsidRDefault="007A2AF0" w:rsidP="007A2AF0">
      <w:r>
        <w:t>Pubblicato il 11/04/2018</w:t>
      </w:r>
    </w:p>
    <w:p w:rsidR="007A2AF0" w:rsidRDefault="007A2AF0" w:rsidP="007A2AF0">
      <w:r>
        <w:t>PAOLO MASTROLILLI GIORDANO STABILE</w:t>
      </w:r>
    </w:p>
    <w:p w:rsidR="007A2AF0" w:rsidRDefault="007A2AF0" w:rsidP="007A2AF0">
      <w:r>
        <w:lastRenderedPageBreak/>
        <w:t>INVIATI A NEW YORK E BEIRUT</w:t>
      </w:r>
    </w:p>
    <w:p w:rsidR="007A2AF0" w:rsidRDefault="007A2AF0" w:rsidP="007A2AF0">
      <w:r>
        <w:t xml:space="preserve">Il presidente Trump ha annullato il viaggio programmato da tempo in Perù e Colombia, per seguire la crisi siriana. Un nuovo segnale del possibile attacco imminente per punire l’uso delle armi chimiche, visto che le 48 ore di tempo prese per decidere la risposta sono ormai scadute. Mentre il Pentagono affina i piani e sposta le unità, continua anche lo sforzo diplomatico per cercare di evitare lo scontro attraverso un’inchiesta indipendente. </w:t>
      </w:r>
    </w:p>
    <w:p w:rsidR="007A2AF0" w:rsidRDefault="007A2AF0" w:rsidP="007A2AF0">
      <w:r>
        <w:t xml:space="preserve">Il Consiglio di sicurezza dell’Onu ieri ha discusso risoluzioni contrapposte di Stati Uniti e Russia. Entrambe finite sotto i colpi dei veti rivali. Washington è convinta che l’attacco chimico sia avvenuto, così come la Francia, e vuole un’indagine immediata per provarlo. Mosca risponde che l’attacco non è mai avvenuto, o è stato costruito ad arte dai ribelli, per convincere Trump a non ritirarsi. La Gran Bretagna ha detto che sta ancora valutando le prove. Il capo della Casa Bianca sembra deciso ad agire, ma l’incertezza riguarda la natura dell’intervento: un’azione punitiva limitata come quella dell’anno scorso, magari puntata sulla base T4 di </w:t>
      </w:r>
      <w:proofErr w:type="spellStart"/>
      <w:r>
        <w:t>Tiyas</w:t>
      </w:r>
      <w:proofErr w:type="spellEnd"/>
      <w:r>
        <w:t xml:space="preserve">; oppure un’operazione che cambi la linea di Washington, impegnandola a far cadere </w:t>
      </w:r>
      <w:proofErr w:type="spellStart"/>
      <w:r>
        <w:t>Assad</w:t>
      </w:r>
      <w:proofErr w:type="spellEnd"/>
      <w:r>
        <w:t>, franare Russia e Iran, e restar</w:t>
      </w:r>
      <w:r>
        <w:t xml:space="preserve">e nel Paese per stabilizzarlo. </w:t>
      </w:r>
    </w:p>
    <w:p w:rsidR="007A2AF0" w:rsidRDefault="007A2AF0" w:rsidP="007A2AF0">
      <w:r>
        <w:t xml:space="preserve">Il Pentagono ha iniziato a muovere le unità. Il cacciatorpediniere Donald Cook della classe </w:t>
      </w:r>
      <w:proofErr w:type="spellStart"/>
      <w:r>
        <w:t>Arleigh</w:t>
      </w:r>
      <w:proofErr w:type="spellEnd"/>
      <w:r>
        <w:t xml:space="preserve"> Burke è salpato da Cipro verso la Siria, con 60 missili </w:t>
      </w:r>
      <w:proofErr w:type="spellStart"/>
      <w:r>
        <w:t>Tomahawk</w:t>
      </w:r>
      <w:proofErr w:type="spellEnd"/>
      <w:r>
        <w:t xml:space="preserve"> a bordo. Un aereo spia </w:t>
      </w:r>
      <w:proofErr w:type="spellStart"/>
      <w:r>
        <w:t>Poseidon</w:t>
      </w:r>
      <w:proofErr w:type="spellEnd"/>
      <w:r>
        <w:t xml:space="preserve"> è decollato da Sigonella per pattugliare la regione. Da Norfolk, in Virginia, la portaerei Truman è partita per il Medio Oriente: non arriverà in tempo per un eventuale raid immediato, ma potrebbe parteci</w:t>
      </w:r>
      <w:r>
        <w:t xml:space="preserve">pare ad operazioni prolungate. </w:t>
      </w:r>
    </w:p>
    <w:p w:rsidR="007A2AF0" w:rsidRDefault="007A2AF0" w:rsidP="007A2AF0">
      <w:r>
        <w:t xml:space="preserve">Tutte le forze armate russe nella regione, in particolare quelle delle difese anti-aeree, sono state portate in assetto di guerra. Damasco e Mosca temono attacchi non soltanto sulle basi militari, ma anche sui centri di comando nella capitale. Mosca potrebbe usare per la prima volta, ha fatto capire, le batterie che ha portato in Siria a partire dal 2015. Il capo di stato maggiore </w:t>
      </w:r>
      <w:proofErr w:type="spellStart"/>
      <w:r>
        <w:t>Valery</w:t>
      </w:r>
      <w:proofErr w:type="spellEnd"/>
      <w:r>
        <w:t xml:space="preserve"> </w:t>
      </w:r>
      <w:proofErr w:type="spellStart"/>
      <w:r>
        <w:t>Gerasimov</w:t>
      </w:r>
      <w:proofErr w:type="spellEnd"/>
      <w:r>
        <w:t xml:space="preserve"> ha avvertito che anche «le basi di lancio» dei missili nemici potrebbero finire nel mirino. Ieri jet russi hanno sorvolato a bassa quota il cacciatorpediniere Donald Cook e la fregata francese Aquitaine, nelle acque fra Cipro, il Libano e la Siria. Anche l’Iran sta mobilitando i suoi uomini e a Damasco è arrivato Ali Akbar </w:t>
      </w:r>
      <w:proofErr w:type="spellStart"/>
      <w:r>
        <w:t>Velayati</w:t>
      </w:r>
      <w:proofErr w:type="spellEnd"/>
      <w:r>
        <w:t xml:space="preserve">, il consigliere della Guida suprema Ali Khamenei. Ma l’elemento più preoccupante è l’innalzamento del livello di allerta della flotta russa nel Mar Nero, pronta a rispondere all’attacco «entro 24 ore». La flotta dispone di un incrociatore, 5 fregate e un cacciatorpediniere dotati dei missili </w:t>
      </w:r>
      <w:proofErr w:type="spellStart"/>
      <w:r>
        <w:t>Kalibr</w:t>
      </w:r>
      <w:proofErr w:type="spellEnd"/>
      <w:r>
        <w:t>, l’equiv</w:t>
      </w:r>
      <w:r>
        <w:t xml:space="preserve">alente del </w:t>
      </w:r>
      <w:proofErr w:type="spellStart"/>
      <w:r>
        <w:t>Tomahawk</w:t>
      </w:r>
      <w:proofErr w:type="spellEnd"/>
      <w:r>
        <w:t xml:space="preserve"> americano. </w:t>
      </w:r>
    </w:p>
    <w:p w:rsidR="007A2AF0" w:rsidRDefault="007A2AF0" w:rsidP="007A2AF0">
      <w:r>
        <w:t>Per evitare di essere bersagliati come il 7 aprile del 2017, i siriani hanno spostato la maggior parte dei loro jet ancora efficienti dalle basi di Al-</w:t>
      </w:r>
      <w:proofErr w:type="spellStart"/>
      <w:r>
        <w:t>Shayrat</w:t>
      </w:r>
      <w:proofErr w:type="spellEnd"/>
      <w:r>
        <w:t>, Al-</w:t>
      </w:r>
      <w:proofErr w:type="spellStart"/>
      <w:r>
        <w:t>Seen</w:t>
      </w:r>
      <w:proofErr w:type="spellEnd"/>
      <w:r>
        <w:t>, Al-</w:t>
      </w:r>
      <w:proofErr w:type="spellStart"/>
      <w:r>
        <w:t>Dumair</w:t>
      </w:r>
      <w:proofErr w:type="spellEnd"/>
      <w:r>
        <w:t>, situate nel centro della Siria, verso Al-</w:t>
      </w:r>
      <w:proofErr w:type="spellStart"/>
      <w:r>
        <w:t>Nayrab</w:t>
      </w:r>
      <w:proofErr w:type="spellEnd"/>
      <w:r>
        <w:t xml:space="preserve">, a dieci chilometri a Sud di Aleppo, e </w:t>
      </w:r>
      <w:proofErr w:type="spellStart"/>
      <w:r>
        <w:t>Mezzeh</w:t>
      </w:r>
      <w:proofErr w:type="spellEnd"/>
      <w:r>
        <w:t xml:space="preserve">, alla periferia sudoccidentale di Damasco, perché meglio protette. L’aviazione siriana dispone ancora di un centinaio di Mig-23, Mig-29, Su-24, Su-25. I russi hanno in Siria una cinquantina di molto più moderni Su-30, Su-34 e Su-35, nella base di </w:t>
      </w:r>
      <w:proofErr w:type="spellStart"/>
      <w:r>
        <w:t>Khmeimim</w:t>
      </w:r>
      <w:proofErr w:type="spellEnd"/>
      <w:r>
        <w:t xml:space="preserve">, vicino a </w:t>
      </w:r>
      <w:proofErr w:type="spellStart"/>
      <w:r>
        <w:t>Lattakia</w:t>
      </w:r>
      <w:proofErr w:type="spellEnd"/>
      <w:r>
        <w:t xml:space="preserve">. Attorno a </w:t>
      </w:r>
      <w:proofErr w:type="spellStart"/>
      <w:r>
        <w:t>Khmeimim</w:t>
      </w:r>
      <w:proofErr w:type="spellEnd"/>
      <w:r>
        <w:t xml:space="preserve"> e a </w:t>
      </w:r>
      <w:proofErr w:type="spellStart"/>
      <w:r>
        <w:t>Tartus</w:t>
      </w:r>
      <w:proofErr w:type="spellEnd"/>
      <w:r>
        <w:t xml:space="preserve"> sono schierate almeno cinque batterie di S-400, il sistema anti-aereo più potente a disposizione di Mosca, con 8 lanciatori ciascuno. Altrettante batterie di S-300 sono schierate attorno agli aeroporti militari di Damasco, vicino alle sedi della Sicurezza generale e al palazzo presidenzia</w:t>
      </w:r>
      <w:r>
        <w:t>le, e ad Al-</w:t>
      </w:r>
      <w:proofErr w:type="spellStart"/>
      <w:r>
        <w:t>Safira</w:t>
      </w:r>
      <w:proofErr w:type="spellEnd"/>
      <w:r>
        <w:t>, ad Aleppo.</w:t>
      </w:r>
    </w:p>
    <w:p w:rsidR="007A2AF0" w:rsidRDefault="007A2AF0" w:rsidP="007A2AF0">
      <w:r>
        <w:t xml:space="preserve">Il dispositivo è completato da batterie a medio raggio </w:t>
      </w:r>
      <w:proofErr w:type="spellStart"/>
      <w:r>
        <w:t>Pantsir</w:t>
      </w:r>
      <w:proofErr w:type="spellEnd"/>
      <w:r>
        <w:t xml:space="preserve"> S-1. Ce ne sarebbero in Siria ormai una quarantina, più quelle portate dai Pasdaran iraniani a protezione delle loro installazioni, e che avrebbero intercettato domenica scorsa cinque degli 8 missili lanciati da Israele sulla loro base di droni vicino a </w:t>
      </w:r>
      <w:r>
        <w:lastRenderedPageBreak/>
        <w:t xml:space="preserve">Palmira. Nell’attacco sono morti sette militari iraniani, compreso il comandante, e ieri </w:t>
      </w:r>
      <w:proofErr w:type="spellStart"/>
      <w:r>
        <w:t>Velayati</w:t>
      </w:r>
      <w:proofErr w:type="spellEnd"/>
      <w:r>
        <w:t xml:space="preserve"> ha detto che «questo crimine non rimarrà impunito». Il ministro della Difesa israeliana </w:t>
      </w:r>
      <w:proofErr w:type="spellStart"/>
      <w:r>
        <w:t>Avigdor</w:t>
      </w:r>
      <w:proofErr w:type="spellEnd"/>
      <w:r>
        <w:t xml:space="preserve"> Lieberman gli ha risposto che Israele «impedirà a ogni costo» l’ingerenza iraniana in Siria. L’esercito ha schierato il sistema di difesa </w:t>
      </w:r>
      <w:proofErr w:type="spellStart"/>
      <w:r>
        <w:t>Iron</w:t>
      </w:r>
      <w:proofErr w:type="spellEnd"/>
      <w:r>
        <w:t xml:space="preserve"> Dome sul Golan. Gli iraniani, anche se a un secondo livello rispetto ai russi, fanno parte integrante del dispositivo militare siriano. Il braccio destro di Khamenei è arrivato a serrare i ranghi per quella che si annuncia la battaglia decisiva per mantenere la Siria nel campo russo-iraniano, mentre i russi sembrano ancora prendere tempo e ieri hanno accettato di aprire il sito del presunto attacco chimico, a </w:t>
      </w:r>
      <w:proofErr w:type="spellStart"/>
      <w:r>
        <w:t>Douma</w:t>
      </w:r>
      <w:proofErr w:type="spellEnd"/>
      <w:r>
        <w:t>, agli ispettori dell’Onu. Gli specialisti dell’</w:t>
      </w:r>
      <w:proofErr w:type="spellStart"/>
      <w:r>
        <w:t>Opac</w:t>
      </w:r>
      <w:proofErr w:type="spellEnd"/>
      <w:r>
        <w:t xml:space="preserve"> sar</w:t>
      </w:r>
      <w:r>
        <w:t xml:space="preserve">anno sul posto «molto presto». </w:t>
      </w:r>
    </w:p>
    <w:p w:rsidR="007A2AF0" w:rsidRDefault="007A2AF0" w:rsidP="007A2AF0">
      <w:r>
        <w:t>___________</w:t>
      </w:r>
    </w:p>
    <w:p w:rsidR="007A2AF0" w:rsidRDefault="007A2AF0" w:rsidP="007A2AF0">
      <w:r>
        <w:t>La Stampa</w:t>
      </w:r>
    </w:p>
    <w:p w:rsidR="007A2AF0" w:rsidRPr="007A2AF0" w:rsidRDefault="007A2AF0" w:rsidP="007A2AF0">
      <w:pPr>
        <w:rPr>
          <w:b/>
        </w:rPr>
      </w:pPr>
      <w:r w:rsidRPr="007A2AF0">
        <w:rPr>
          <w:b/>
        </w:rPr>
        <w:t xml:space="preserve">La battaglia No </w:t>
      </w:r>
      <w:proofErr w:type="spellStart"/>
      <w:r w:rsidRPr="007A2AF0">
        <w:rPr>
          <w:b/>
        </w:rPr>
        <w:t>Vax</w:t>
      </w:r>
      <w:proofErr w:type="spellEnd"/>
      <w:r w:rsidRPr="007A2AF0">
        <w:rPr>
          <w:b/>
        </w:rPr>
        <w:t xml:space="preserve"> approda in tribunale</w:t>
      </w:r>
    </w:p>
    <w:p w:rsidR="007A2AF0" w:rsidRDefault="007A2AF0" w:rsidP="007A2AF0">
      <w:r>
        <w:t>LAPRESSE</w:t>
      </w:r>
    </w:p>
    <w:p w:rsidR="007A2AF0" w:rsidRDefault="007A2AF0" w:rsidP="007A2AF0">
      <w:r>
        <w:t>Pubblicato il 10/04/2018</w:t>
      </w:r>
    </w:p>
    <w:p w:rsidR="007A2AF0" w:rsidRDefault="007A2AF0" w:rsidP="007A2AF0">
      <w:r>
        <w:t>Ultima modifica il 10/04/2018 alle ore 08:14</w:t>
      </w:r>
    </w:p>
    <w:p w:rsidR="007A2AF0" w:rsidRDefault="007A2AF0" w:rsidP="007A2AF0">
      <w:r>
        <w:t>EMILIO RANDACIO</w:t>
      </w:r>
    </w:p>
    <w:p w:rsidR="007A2AF0" w:rsidRDefault="007A2AF0" w:rsidP="007A2AF0">
      <w:r>
        <w:t>MILANO</w:t>
      </w:r>
    </w:p>
    <w:p w:rsidR="007A2AF0" w:rsidRDefault="007A2AF0" w:rsidP="007A2AF0">
      <w:r>
        <w:t xml:space="preserve">Potrebbe toccare alla magistratura risolvere la legittimità dell’obbligo dei vaccini. A Milano, negli ultimi giorni, sono infatti arrivati in procura una dozzina di «esposti/diffide», firmati da genitori di bambini chiamati a mettersi in regola con le vaccinazioni imposte dalla nuova norma. «Siamo obbligati?», è la domanda più comune. Ma c’è anche chi va giù duro, chiedendo ai magistrati di impedire che sia la legge a imporre questa soluzione, anziché una loro libera scelta. </w:t>
      </w:r>
    </w:p>
    <w:p w:rsidR="007A2AF0" w:rsidRDefault="007A2AF0" w:rsidP="007A2AF0">
      <w:r>
        <w:t xml:space="preserve">La diffida è rivolta alle aziende sanitarie e all’imposizione di obbligare tutti i bambini a rispettare i diktat imposti dalla Lorenzin. I genitori, secondo ciò che emerge dalle denunce, prima di applicare le nuove norme, prima di andare incontro a una probabile sanzione - fino a 500 euro -, hanno deciso di affidarsi alla magistratura. Proprio ai primi di marzo, infatti, scadevano i termini per mettersi in regola. Per non rischiare di essere respinti, bastava anche una prenotazione </w:t>
      </w:r>
      <w:r>
        <w:t xml:space="preserve">attestata dal medico di base.  </w:t>
      </w:r>
    </w:p>
    <w:p w:rsidR="007A2AF0" w:rsidRDefault="007A2AF0" w:rsidP="007A2AF0">
      <w:r>
        <w:t>Le diffide, arrivate in ordine sparso soprattutto nelle ultime due settimane, verranno analizzate dal dipartimento coordinato dal procuratore aggiunto, Tiziana Siciliano, che si occupa di reati che vi</w:t>
      </w:r>
      <w:r>
        <w:t xml:space="preserve">olano la tutela della salute.  </w:t>
      </w:r>
    </w:p>
    <w:p w:rsidR="007A2AF0" w:rsidRDefault="007A2AF0" w:rsidP="007A2AF0">
      <w:r>
        <w:t>Intanto, proprio ieri, dalla Toscana sono arrivati dati allarmanti: restano ancora 116.700, infatti, i bambini che non si sono ancora messi in regola nella Regione con le direttive del ministero della Salute. Di questi, 12.566 sono nella fascia di età compresa tra gli 0 e i 6 anni. Il numero è sceso rispetto a marzo: nell’ultimo mese, infatti, circa 3500 famiglie hanno regolariz</w:t>
      </w:r>
      <w:r>
        <w:t xml:space="preserve">zazione la propria posizione.  </w:t>
      </w:r>
    </w:p>
    <w:p w:rsidR="007A2AF0" w:rsidRDefault="007A2AF0" w:rsidP="007A2AF0">
      <w:r>
        <w:t xml:space="preserve">La Regione Toscana ha precisato che riguardo agli inadempienti tra i ragazzi più grandi, circa un terzo non hanno fatto la quinta dose di vaccino antipolio, introdotta solo di recente, dall’ultimo Piano vaccinale, e si può fare fino a 18 anni, però rientra tra quelle dell’obbligo. In questo caso, non si tratta quindi di studenti </w:t>
      </w:r>
      <w:r>
        <w:lastRenderedPageBreak/>
        <w:t>che rifiutano in toto la vaccinazione, ma semplicemente non hanno avuto il tempo di e</w:t>
      </w:r>
      <w:r>
        <w:t xml:space="preserve">ffettuare l’ultima antipolio.  </w:t>
      </w:r>
      <w:bookmarkStart w:id="0" w:name="_GoBack"/>
      <w:bookmarkEnd w:id="0"/>
    </w:p>
    <w:p w:rsidR="00425256" w:rsidRDefault="007A2AF0" w:rsidP="007A2AF0">
      <w:r>
        <w:t xml:space="preserve">Intanto a Firenze, dalla scorsa settimana, sono partite le prime lettere di sospensione dalla scuola per gli studenti non in regola. A ieri, risultavano 90 quelli a rischio esclusione.  </w:t>
      </w:r>
    </w:p>
    <w:sectPr w:rsidR="004252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F0"/>
    <w:rsid w:val="00425256"/>
    <w:rsid w:val="007A2A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9922</Words>
  <Characters>56562</Characters>
  <Application>Microsoft Office Word</Application>
  <DocSecurity>0</DocSecurity>
  <Lines>471</Lines>
  <Paragraphs>132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2018-04-11T08:24:00Z</dcterms:created>
  <dcterms:modified xsi:type="dcterms:W3CDTF">2018-04-11T08:30:00Z</dcterms:modified>
</cp:coreProperties>
</file>