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B1" w:rsidRDefault="001407B1" w:rsidP="001407B1">
      <w:r>
        <w:t>Sir</w:t>
      </w:r>
    </w:p>
    <w:p w:rsidR="001407B1" w:rsidRPr="001407B1" w:rsidRDefault="001407B1" w:rsidP="001407B1">
      <w:pPr>
        <w:rPr>
          <w:b/>
        </w:rPr>
      </w:pPr>
      <w:r w:rsidRPr="001407B1">
        <w:rPr>
          <w:b/>
        </w:rPr>
        <w:t>Siria: Aiuto alla Chiesa che soffre, “il Papa ricorda al mondo che la guerra non è finita”</w:t>
      </w:r>
    </w:p>
    <w:p w:rsidR="001407B1" w:rsidRDefault="001407B1" w:rsidP="001407B1">
      <w:r>
        <w:t xml:space="preserve"> </w:t>
      </w:r>
      <w:r>
        <w:t>“Tra le tante leadership mondiali, come al solito, è Papa Francesco a mostrare maggiore preoccupazione per il dramma del popolo siriano e del Medio Oriente in generale”. Lo si legge in un comunicato di Aiuto alla Chiesa che soffre (</w:t>
      </w:r>
      <w:proofErr w:type="spellStart"/>
      <w:r>
        <w:t>Acs</w:t>
      </w:r>
      <w:proofErr w:type="spellEnd"/>
      <w:r>
        <w:t xml:space="preserve">) che “accoglie con gioia la notizia dell’incontro di questa mattina a Damasco tra il cardinale Peter </w:t>
      </w:r>
      <w:proofErr w:type="spellStart"/>
      <w:r>
        <w:t>Kodwo</w:t>
      </w:r>
      <w:proofErr w:type="spellEnd"/>
      <w:r>
        <w:t xml:space="preserve"> </w:t>
      </w:r>
      <w:proofErr w:type="spellStart"/>
      <w:r>
        <w:t>Appiah</w:t>
      </w:r>
      <w:proofErr w:type="spellEnd"/>
      <w:r>
        <w:t xml:space="preserve"> </w:t>
      </w:r>
      <w:proofErr w:type="spellStart"/>
      <w:r>
        <w:t>Turkson</w:t>
      </w:r>
      <w:proofErr w:type="spellEnd"/>
      <w:r>
        <w:t xml:space="preserve">, prefetto del Dicastero per il servizio dello sviluppo umano integrale, accompagnato dal nunzio apostolico in Siria, il cardinale Mario Zenari, con </w:t>
      </w:r>
      <w:proofErr w:type="spellStart"/>
      <w:r>
        <w:t>Bashar</w:t>
      </w:r>
      <w:proofErr w:type="spellEnd"/>
      <w:r>
        <w:t xml:space="preserve"> </w:t>
      </w:r>
      <w:proofErr w:type="spellStart"/>
      <w:r>
        <w:t>Hafez</w:t>
      </w:r>
      <w:proofErr w:type="spellEnd"/>
      <w:r>
        <w:t xml:space="preserve"> al-</w:t>
      </w:r>
      <w:proofErr w:type="spellStart"/>
      <w:r>
        <w:t>Assad</w:t>
      </w:r>
      <w:proofErr w:type="spellEnd"/>
      <w:r>
        <w:t xml:space="preserve">”. Come informa la Santa Sede, “durante l’incontro, il cardinal </w:t>
      </w:r>
      <w:proofErr w:type="spellStart"/>
      <w:r>
        <w:t>Turkson</w:t>
      </w:r>
      <w:proofErr w:type="spellEnd"/>
      <w:r>
        <w:t xml:space="preserve"> ha consegnato al presidente siriano una lettera del Santo Padre, ‘che esprime la profonda preoccupazione di Sua Santità Papa Francesco per la situazione umanitaria in Siria, con particolare riferimento alle condizioni drammatiche della popolazione civile ad </w:t>
      </w:r>
      <w:proofErr w:type="spellStart"/>
      <w:r>
        <w:t>Idlib</w:t>
      </w:r>
      <w:proofErr w:type="spellEnd"/>
      <w:r>
        <w:t>’. Nella riservatezza che doverosamente le attività diplomatiche impongono, Papa Francesco richiama l’attenzione del Capo di Stato siriano alle estreme sofferenze del suo popolo e al tempo stesso ricorda ai leader mondiali e a noi tutti che il conflitto in Siria è tutt’altro che terminato”. Nonostante l’attenzione “dedicata dai media internazionali e dell’opinione pubblica in generale vada drasticamente scemando, dopo otto anni di guerra la situazione rimane drammatica. E se in molte zone tacciono le armi, il grido disperato della miseria non si arresta. Se dalle bombe si può cercare riparo, nessuno sfugge alla gravissima povertà che, come notano numerosi esponenti delle Chiese locali, trova una colpevole aggravante nelle sanzioni economiche internazionali imposte alla Siria”.</w:t>
      </w:r>
    </w:p>
    <w:p w:rsidR="001407B1" w:rsidRDefault="001407B1" w:rsidP="001407B1">
      <w:r>
        <w:t xml:space="preserve">Nel Paese mancano le medicine, mentre nella provincia di </w:t>
      </w:r>
      <w:proofErr w:type="spellStart"/>
      <w:r>
        <w:t>Idlib</w:t>
      </w:r>
      <w:proofErr w:type="spellEnd"/>
      <w:r>
        <w:t xml:space="preserve"> i bambini muoiono. “E il nostro pensiero va a quei sacerdoti coraggiosi che non abbandonano le aree in difficoltà. Come padre Hanna </w:t>
      </w:r>
      <w:proofErr w:type="spellStart"/>
      <w:r>
        <w:t>Jallouf</w:t>
      </w:r>
      <w:proofErr w:type="spellEnd"/>
      <w:r>
        <w:t xml:space="preserve">, francescano della Custodia di Terra Santa, che si trova tuttora nel governatorato di </w:t>
      </w:r>
      <w:proofErr w:type="spellStart"/>
      <w:r>
        <w:t>Idlib</w:t>
      </w:r>
      <w:proofErr w:type="spellEnd"/>
      <w:r>
        <w:t xml:space="preserve"> dove opera a beneficio delle persone di ogni fede”. Aiuto alla Chiesa che soffre “non si rassegna all’indifferenza e alla sempre minore attenzione mondiale al contesto siriano. E assicura che continuerà sempre a rispondere alle tante richieste di aiuto provenienti dal martoriato Paese mediorientale con iniziative concrete, quale la campagna di raccolta fondi lanciata pochi giorni orsono per donare pacchi viveri e medicine ad Aleppo e Damasco”.</w:t>
      </w:r>
    </w:p>
    <w:p w:rsidR="001407B1" w:rsidRDefault="001407B1" w:rsidP="001407B1">
      <w:r>
        <w:t>___________</w:t>
      </w:r>
    </w:p>
    <w:p w:rsidR="001407B1" w:rsidRDefault="001407B1" w:rsidP="001407B1">
      <w:r>
        <w:t>Sir</w:t>
      </w:r>
    </w:p>
    <w:p w:rsidR="001407B1" w:rsidRPr="001407B1" w:rsidRDefault="001407B1" w:rsidP="001407B1">
      <w:pPr>
        <w:rPr>
          <w:b/>
        </w:rPr>
      </w:pPr>
      <w:r w:rsidRPr="001407B1">
        <w:rPr>
          <w:b/>
        </w:rPr>
        <w:t>Papa Francesco: Angelus, “essere premurosi e pronti nell’ospitalità”</w:t>
      </w:r>
    </w:p>
    <w:p w:rsidR="001407B1" w:rsidRDefault="001407B1" w:rsidP="001407B1">
      <w:r>
        <w:t xml:space="preserve"> </w:t>
      </w:r>
      <w:r>
        <w:t>“La sapienza del cuore sta proprio nel saper coniugare questi due elementi: la contemplazione e l’azione. Marta e Maria ci indicano la strada. Se vogliamo assaporare la vita con gioia, dobbiamo associare questi due atteggiamenti: da una parte, lo ‘stare ai piedi’ di Gesù, per ascoltarlo mentre ci svela il segreto di ogni cosa; dall’altra, essere premurosi e pronti nell’ospitalità, quando Lui passa e bussa alla nostra porta, con il volto dell’amico che ha bisogno di un momento di ristoro e di fraternità. Ci vuole questa ospitalità”. Lo ha detto ieri il Papa durante l’Angelus in Piazza San Pietro. “Il Signore ci sorprende sempre – ha osservato -: quando ci mettiamo ad ascoltarlo veramente, le nubi svaniscono, i dubbi cedono il posto alla verità, le paure alla serenità, e le diverse situazioni della vita trovano la giusta collocazione. Il Signore sempre, quando viene, sistema le cose, anche a noi”. “Si tratta di fare una sosta durante la giornata, di raccogliersi in silenzio, qualche minuto, per fare spazio al Signore che ‘passa’ e trovare il coraggio di rimanere un po’ ‘in disparte’ con Lui, per ritornare poi, con serenità ed efficacia, alle cose di tutti i giorni”, ha concluso il Papa.</w:t>
      </w:r>
    </w:p>
    <w:p w:rsidR="001407B1" w:rsidRDefault="001407B1" w:rsidP="001407B1">
      <w:r>
        <w:t>___________</w:t>
      </w:r>
    </w:p>
    <w:p w:rsidR="001407B1" w:rsidRDefault="001407B1" w:rsidP="001407B1"/>
    <w:p w:rsidR="001407B1" w:rsidRDefault="001407B1" w:rsidP="001407B1">
      <w:proofErr w:type="spellStart"/>
      <w:r>
        <w:t>SIr</w:t>
      </w:r>
      <w:proofErr w:type="spellEnd"/>
    </w:p>
    <w:p w:rsidR="001407B1" w:rsidRPr="001407B1" w:rsidRDefault="001407B1" w:rsidP="001407B1">
      <w:pPr>
        <w:rPr>
          <w:b/>
        </w:rPr>
      </w:pPr>
      <w:r w:rsidRPr="001407B1">
        <w:rPr>
          <w:b/>
        </w:rPr>
        <w:t>Sir: principali notizie dall’Italia e dal mondo. Treni: forti ritardi sulla Roma-Firenze. Messico, sparatoria in un bar: 5 morti</w:t>
      </w:r>
    </w:p>
    <w:p w:rsidR="001407B1" w:rsidRPr="001407B1" w:rsidRDefault="001407B1" w:rsidP="001407B1">
      <w:pPr>
        <w:rPr>
          <w:b/>
        </w:rPr>
      </w:pPr>
      <w:r w:rsidRPr="001407B1">
        <w:rPr>
          <w:b/>
        </w:rPr>
        <w:t>Trasporti: linea ferroviaria Roma-Firenze, treni a lungo bloccati. La circolazione riprende a singhiozzo</w:t>
      </w:r>
    </w:p>
    <w:p w:rsidR="001407B1" w:rsidRDefault="001407B1" w:rsidP="001407B1">
      <w:r>
        <w:t xml:space="preserve">Alle 5.40 di questa mattina è stata bloccata la linea ferroviaria tra Roma e Firenze. Sospesa la circolazione dei treni fra Rovezzano e Firenze Campo Marte sulle linee Direttissima e convenzionale fra Roma e Firenze “per accertamenti dell’Autorità giudiziaria”, con ampie ricadute sul traffico ferroviario tra le due città. All’origine del guasto che ha portato alla sospensione della circolazione l’incendio di una cabina elettrica dell’Alta velocità all’altezza della stazione di Rovezzano, alla periferia di Firenze, causato “da un atto doloso ad opera di ignoti”, fa sapere Rfi, i cui tecnici sono presenti sul posto, oltre alla </w:t>
      </w:r>
      <w:proofErr w:type="spellStart"/>
      <w:r>
        <w:t>Polfer</w:t>
      </w:r>
      <w:proofErr w:type="spellEnd"/>
      <w:r>
        <w:t xml:space="preserve">, alla </w:t>
      </w:r>
      <w:proofErr w:type="spellStart"/>
      <w:r>
        <w:t>Digos</w:t>
      </w:r>
      <w:proofErr w:type="spellEnd"/>
      <w:r>
        <w:t xml:space="preserve"> e alla polizia scientifica. La circolazione sta lentamente riprendendo, con ritardi fino a tre ore. Il traffico ferroviario resta “ancora fortemente rallentato nel nodo di Firenze con ripercussioni per la circolazione sulle linee alta velocità e convenzionale”. Pesanti i ritardi sia per i convogli sia da nord – Milano e Bologna – che da sud – Napoli”.</w:t>
      </w:r>
    </w:p>
    <w:p w:rsidR="001407B1" w:rsidRPr="001407B1" w:rsidRDefault="001407B1" w:rsidP="001407B1">
      <w:pPr>
        <w:rPr>
          <w:b/>
        </w:rPr>
      </w:pPr>
      <w:r w:rsidRPr="001407B1">
        <w:rPr>
          <w:b/>
        </w:rPr>
        <w:t xml:space="preserve">Soccorso: Pakistan, recuperato da un elicottero l’alpinista torinese Francesco </w:t>
      </w:r>
      <w:proofErr w:type="spellStart"/>
      <w:r w:rsidRPr="001407B1">
        <w:rPr>
          <w:b/>
        </w:rPr>
        <w:t>Cassardo</w:t>
      </w:r>
      <w:proofErr w:type="spellEnd"/>
    </w:p>
    <w:p w:rsidR="001407B1" w:rsidRDefault="001407B1" w:rsidP="001407B1">
      <w:r>
        <w:t xml:space="preserve">È stato recuperato all’alba da un elicottero messo a disposizione dalle autorità pachistane Francesco </w:t>
      </w:r>
      <w:proofErr w:type="spellStart"/>
      <w:r>
        <w:t>Cassardo</w:t>
      </w:r>
      <w:proofErr w:type="spellEnd"/>
      <w:r>
        <w:t xml:space="preserve">, l’alpinista torinese rimasto ferito mentre scendeva il </w:t>
      </w:r>
      <w:proofErr w:type="spellStart"/>
      <w:r>
        <w:t>Gasherbrum</w:t>
      </w:r>
      <w:proofErr w:type="spellEnd"/>
      <w:r>
        <w:t xml:space="preserve"> VII. Sarà portato a </w:t>
      </w:r>
      <w:proofErr w:type="spellStart"/>
      <w:r>
        <w:t>Skardu</w:t>
      </w:r>
      <w:proofErr w:type="spellEnd"/>
      <w:r>
        <w:t>. A darne notizia il compagno di cordata Cala Cimenti che – spiega l’Ansa – si è occupato delle prime operazioni di soccorso. I due erano stati raggiunti a piedi da altri due loro colleghi partiti dal campo base, che hanno poi portato il ferito più a valle. Ora i 3 ridiscenderanno a piedi. In giornata dovrebbero emergere maggiori informazioni sull’accaduto.</w:t>
      </w:r>
    </w:p>
    <w:p w:rsidR="001407B1" w:rsidRPr="001407B1" w:rsidRDefault="001407B1" w:rsidP="001407B1">
      <w:pPr>
        <w:rPr>
          <w:b/>
        </w:rPr>
      </w:pPr>
      <w:r w:rsidRPr="001407B1">
        <w:rPr>
          <w:b/>
        </w:rPr>
        <w:t>Messico: sparatoria in un bar ad Acapulco. Cinque morti e diversi feriti</w:t>
      </w:r>
    </w:p>
    <w:p w:rsidR="001407B1" w:rsidRDefault="001407B1" w:rsidP="001407B1">
      <w:r>
        <w:t>Uomini armati hanno ucciso cinque uomini e ferito altre sei persone nel corso di una sparatoria avvenuta in un popolare bar di Acapulco, in Messico. Le vittime sarebbero tutte persone del luogo. Un sospetto è stato arrestato e alcuni testimoni sono ascoltati dalle autorità per ricostruire la dinamica dell’accaduto. La sparatoria, solo l’ultimo di una serie di violenti incidenti accaduti nella città sulla costa del Pacifico, è avvenuta nei pressi del Mr. Bar, un locale che si trova sull’ampio viale costiero della città dalla parte opposta rispetto alla zona degli hotel. Nei giorni scorsi le autorità avevano lanciato un’operazione di sicurezza in vista della stagione turistica.</w:t>
      </w:r>
    </w:p>
    <w:p w:rsidR="001407B1" w:rsidRPr="001407B1" w:rsidRDefault="001407B1" w:rsidP="001407B1">
      <w:pPr>
        <w:rPr>
          <w:b/>
        </w:rPr>
      </w:pPr>
      <w:r w:rsidRPr="001407B1">
        <w:rPr>
          <w:b/>
        </w:rPr>
        <w:t xml:space="preserve">Ucraina: elezioni parlamentari, successo per il partito del presidente Volodymyr </w:t>
      </w:r>
      <w:proofErr w:type="spellStart"/>
      <w:r w:rsidRPr="001407B1">
        <w:rPr>
          <w:b/>
        </w:rPr>
        <w:t>Zelenskiy</w:t>
      </w:r>
      <w:proofErr w:type="spellEnd"/>
    </w:p>
    <w:p w:rsidR="001407B1" w:rsidRDefault="001407B1" w:rsidP="001407B1">
      <w:r>
        <w:t xml:space="preserve">Un exit poll realizzato nel corso delle elezioni parlamentari ucraine indica che il partito del presidente Volodymyr </w:t>
      </w:r>
      <w:proofErr w:type="spellStart"/>
      <w:r>
        <w:t>Zelenskiy</w:t>
      </w:r>
      <w:proofErr w:type="spellEnd"/>
      <w:r>
        <w:t xml:space="preserve"> dovrebbe ottenere il 43,9 per cento dei voti. Il sondaggio, realizzato oggi dal </w:t>
      </w:r>
      <w:proofErr w:type="spellStart"/>
      <w:r>
        <w:t>Razumkov</w:t>
      </w:r>
      <w:proofErr w:type="spellEnd"/>
      <w:r>
        <w:t xml:space="preserve"> </w:t>
      </w:r>
      <w:proofErr w:type="spellStart"/>
      <w:r>
        <w:t>analytical</w:t>
      </w:r>
      <w:proofErr w:type="spellEnd"/>
      <w:r>
        <w:t xml:space="preserve"> center e dal Kiev International </w:t>
      </w:r>
      <w:proofErr w:type="spellStart"/>
      <w:r>
        <w:t>Institute</w:t>
      </w:r>
      <w:proofErr w:type="spellEnd"/>
      <w:r>
        <w:t xml:space="preserve"> of </w:t>
      </w:r>
      <w:proofErr w:type="spellStart"/>
      <w:r>
        <w:t>Sociology</w:t>
      </w:r>
      <w:proofErr w:type="spellEnd"/>
      <w:r>
        <w:t xml:space="preserve">, mostra che secondo, notevolmente staccato, con l’11,5, si colloca il partito del </w:t>
      </w:r>
      <w:proofErr w:type="spellStart"/>
      <w:r>
        <w:t>tycoon</w:t>
      </w:r>
      <w:proofErr w:type="spellEnd"/>
      <w:r>
        <w:t xml:space="preserve"> Viktor </w:t>
      </w:r>
      <w:proofErr w:type="spellStart"/>
      <w:r>
        <w:t>Medvedchuk</w:t>
      </w:r>
      <w:proofErr w:type="spellEnd"/>
      <w:r>
        <w:t xml:space="preserve">, ritenuto un intimo del presidente russo Vladimir Putin e sostenitore dell’autonomia per le aree controllate dai ribelli filo-russi nell’Ucraina orientale. Cinque partiti riescono ad entrare in Parlamento: oltre ai primi due, a seguire ci sono infatti “Solidarietà europea” dell’ex presidente </w:t>
      </w:r>
      <w:proofErr w:type="spellStart"/>
      <w:r>
        <w:t>Poroshenko</w:t>
      </w:r>
      <w:proofErr w:type="spellEnd"/>
      <w:r>
        <w:t xml:space="preserve"> e “Patria” dell’ex premier Yuliya </w:t>
      </w:r>
      <w:proofErr w:type="spellStart"/>
      <w:r>
        <w:t>Tymoshenko</w:t>
      </w:r>
      <w:proofErr w:type="spellEnd"/>
      <w:r>
        <w:t xml:space="preserve">; chiude la lista “Voce”, recentemente creato dal musicista </w:t>
      </w:r>
      <w:proofErr w:type="spellStart"/>
      <w:r>
        <w:t>Svyatoslav</w:t>
      </w:r>
      <w:proofErr w:type="spellEnd"/>
      <w:r>
        <w:t xml:space="preserve"> </w:t>
      </w:r>
      <w:proofErr w:type="spellStart"/>
      <w:r>
        <w:t>Vakarchuk</w:t>
      </w:r>
      <w:proofErr w:type="spellEnd"/>
      <w:r>
        <w:t xml:space="preserve">, invitato da </w:t>
      </w:r>
      <w:proofErr w:type="spellStart"/>
      <w:r>
        <w:t>Zelenskyi</w:t>
      </w:r>
      <w:proofErr w:type="spellEnd"/>
      <w:r>
        <w:t xml:space="preserve"> a </w:t>
      </w:r>
      <w:r>
        <w:lastRenderedPageBreak/>
        <w:t>prender parte a colloqui di coalizione. Il Partito dell’ex comico porta a casa 125 deputati: tuttavia, per superare il 50% saranno necessari i Parlamentari che scaturiranno dalle sfide dirette nei collegi uninominali. Dei 424 seggi della Rada, infatti, 225 sono attribuiti attraverso liste di partito e 199 proprio con sistema maggioritario uninominale. In totale, sono 24 i partiti ed oltre 22mila i candidati presentatisi nei vari collegi.</w:t>
      </w:r>
    </w:p>
    <w:p w:rsidR="001407B1" w:rsidRPr="001407B1" w:rsidRDefault="001407B1" w:rsidP="001407B1">
      <w:pPr>
        <w:rPr>
          <w:b/>
        </w:rPr>
      </w:pPr>
      <w:r w:rsidRPr="001407B1">
        <w:rPr>
          <w:b/>
        </w:rPr>
        <w:t>Corea del Nord: elezioni per rinnovare le assemblee cittadine e provinciali. Sulla scheda un solo nome</w:t>
      </w:r>
    </w:p>
    <w:p w:rsidR="001407B1" w:rsidRDefault="001407B1" w:rsidP="001407B1">
      <w:r>
        <w:t xml:space="preserve">Seggi aperti ieri per la seconda volta in un anno in Corea del Nord. Gli elettori erano chiamati a rinnovare le assemblee cittadine e provinciali della Repubblica democratica popolare. Elezioni con un concetto di democrazia un po’ particolare: all’elettore viene consegnata una scheda con un singolo nome; a scegliere un candidato per ogni circoscrizione è infatti il regime: l’elettore può limitarsi ad approvarne la candidatura, “anche se il dissenso – scrive </w:t>
      </w:r>
      <w:proofErr w:type="spellStart"/>
      <w:r>
        <w:t>Euronews</w:t>
      </w:r>
      <w:proofErr w:type="spellEnd"/>
      <w:r>
        <w:t xml:space="preserve"> – è esplicitamente scoraggiato”. Nella capitale gli elettori hanno dovuto esprimersi, per cosi dire, sia per il candidato dell’assemblea cittadina che per quelli dei vari distretti locali. Per allietare l’attesa dei votanti, le autorità locali hanno organizzato spettacoli di canto e ballo fuori da ogni seggio elettorale.</w:t>
      </w:r>
    </w:p>
    <w:p w:rsidR="001407B1" w:rsidRDefault="001407B1" w:rsidP="001407B1">
      <w:r>
        <w:t>_____________________</w:t>
      </w:r>
    </w:p>
    <w:p w:rsidR="001407B1" w:rsidRDefault="001407B1" w:rsidP="001407B1">
      <w:r>
        <w:t>Repubblica</w:t>
      </w:r>
    </w:p>
    <w:p w:rsidR="001407B1" w:rsidRPr="001407B1" w:rsidRDefault="001407B1" w:rsidP="001407B1">
      <w:pPr>
        <w:rPr>
          <w:b/>
        </w:rPr>
      </w:pPr>
      <w:r w:rsidRPr="001407B1">
        <w:rPr>
          <w:b/>
        </w:rPr>
        <w:t>Roberto Formigoni, concessi i domiciliari all'ex governatore in carcere da cinque mesi</w:t>
      </w:r>
    </w:p>
    <w:p w:rsidR="001407B1" w:rsidRDefault="001407B1" w:rsidP="001407B1">
      <w:r>
        <w:t>di LUCA DE VITO</w:t>
      </w:r>
    </w:p>
    <w:p w:rsidR="001407B1" w:rsidRDefault="001407B1" w:rsidP="001407B1">
      <w:r>
        <w:t xml:space="preserve">Domiciliari per Roberto Formigoni: il giudice del tribunale di Sorveglianza di Milano Gaetano La Rocca ha accolto la richiesta degli avvocati Luigi </w:t>
      </w:r>
      <w:proofErr w:type="spellStart"/>
      <w:r>
        <w:t>Stortoni</w:t>
      </w:r>
      <w:proofErr w:type="spellEnd"/>
      <w:r>
        <w:t xml:space="preserve"> e Mario </w:t>
      </w:r>
      <w:proofErr w:type="spellStart"/>
      <w:r>
        <w:t>Brusa</w:t>
      </w:r>
      <w:proofErr w:type="spellEnd"/>
      <w:r>
        <w:t xml:space="preserve">. Pochi giorni fa l'ex governatore, in carcere da cinque mesi a Bollate, aveva fatto richiesta in tribunale di poter accedere ai domiciliari. Richiesta accolta oggi. Formigoni farà del volontariato presso un istituto religioso. "Il giudice ha accolto in pieno le nostre richieste - ha spiegato l'avvocato </w:t>
      </w:r>
      <w:proofErr w:type="spellStart"/>
      <w:r>
        <w:t>Stortoni</w:t>
      </w:r>
      <w:proofErr w:type="spellEnd"/>
      <w:r>
        <w:t xml:space="preserve"> - riconoscendo che effettivamente Formigoni non ha più la possibilità di collaborare sui fatti di cui era stato accusato, rigettando tutti i punti evidenziati dalla procura che era contraria alla nostra richiesta. Il giudice ha evidenziato che Formigoni era stato assolto per l'associazione a delinquere e i </w:t>
      </w:r>
      <w:proofErr w:type="spellStart"/>
      <w:r>
        <w:t>pm</w:t>
      </w:r>
      <w:proofErr w:type="spellEnd"/>
      <w:r>
        <w:t xml:space="preserve"> non avevano fatto neanche ricorso. Il sostituto procuratore generale aveva invece preso dato il suo parere favorevole ai domiciliari"</w:t>
      </w:r>
    </w:p>
    <w:p w:rsidR="001407B1" w:rsidRDefault="001407B1" w:rsidP="001407B1">
      <w:r>
        <w:t xml:space="preserve">Formigoni è in carcere per scontare la pena definitiva a cinque anni e dieci mesi per corruzione per l'inchiesta Maugeri e San Raffaele. Lo stesso sostituto procuratore generale di Milano Nicola </w:t>
      </w:r>
      <w:proofErr w:type="spellStart"/>
      <w:r>
        <w:t>Balice</w:t>
      </w:r>
      <w:proofErr w:type="spellEnd"/>
      <w:r>
        <w:t xml:space="preserve"> aveva dato parere favorevole all'istanza dei domiciliari perché l'ex governatore è ultrasettantenne. Per l'udienza in tribunale Formigoni era arrivato direttamente da Bollate, in jeans e maglietta bianca, molto dimagrito.</w:t>
      </w:r>
    </w:p>
    <w:p w:rsidR="001407B1" w:rsidRDefault="001407B1" w:rsidP="001407B1">
      <w:r>
        <w:t>Davanti ai giudici gli avvocati avevano sollevato la questione della irretroattività della '</w:t>
      </w:r>
      <w:proofErr w:type="spellStart"/>
      <w:r>
        <w:t>spazzacorrotti</w:t>
      </w:r>
      <w:proofErr w:type="spellEnd"/>
      <w:r>
        <w:t>', legge che ha imposto una stretta sulle misure alternative al carcere per i condannati per corruzione.</w:t>
      </w:r>
    </w:p>
    <w:p w:rsidR="001407B1" w:rsidRDefault="001407B1" w:rsidP="001407B1">
      <w:r>
        <w:t>_____________</w:t>
      </w:r>
    </w:p>
    <w:p w:rsidR="001407B1" w:rsidRDefault="001407B1" w:rsidP="001407B1">
      <w:r>
        <w:t>Repubblica</w:t>
      </w:r>
    </w:p>
    <w:p w:rsidR="001407B1" w:rsidRPr="001407B1" w:rsidRDefault="001407B1" w:rsidP="001407B1">
      <w:pPr>
        <w:rPr>
          <w:b/>
        </w:rPr>
      </w:pPr>
      <w:r w:rsidRPr="001407B1">
        <w:rPr>
          <w:b/>
        </w:rPr>
        <w:t xml:space="preserve">I </w:t>
      </w:r>
      <w:proofErr w:type="spellStart"/>
      <w:r w:rsidRPr="001407B1">
        <w:rPr>
          <w:b/>
        </w:rPr>
        <w:t>renziani</w:t>
      </w:r>
      <w:proofErr w:type="spellEnd"/>
      <w:r w:rsidRPr="001407B1">
        <w:rPr>
          <w:b/>
        </w:rPr>
        <w:t xml:space="preserve"> all'attacco di Dario </w:t>
      </w:r>
      <w:proofErr w:type="spellStart"/>
      <w:r w:rsidRPr="001407B1">
        <w:rPr>
          <w:b/>
        </w:rPr>
        <w:t>Franceschini</w:t>
      </w:r>
      <w:proofErr w:type="spellEnd"/>
      <w:r w:rsidRPr="001407B1">
        <w:rPr>
          <w:b/>
        </w:rPr>
        <w:t>: "No all'accordo M5S-Pd"</w:t>
      </w:r>
    </w:p>
    <w:p w:rsidR="001407B1" w:rsidRPr="001407B1" w:rsidRDefault="001407B1" w:rsidP="001407B1">
      <w:pPr>
        <w:rPr>
          <w:b/>
        </w:rPr>
      </w:pPr>
      <w:proofErr w:type="spellStart"/>
      <w:r w:rsidRPr="001407B1">
        <w:rPr>
          <w:b/>
        </w:rPr>
        <w:lastRenderedPageBreak/>
        <w:t>Gozi</w:t>
      </w:r>
      <w:proofErr w:type="spellEnd"/>
      <w:r w:rsidRPr="001407B1">
        <w:rPr>
          <w:b/>
        </w:rPr>
        <w:t xml:space="preserve">: "Ci mettiamo il gilet giallo?" Faraone: "Ci epurano per fare l'accordo". Sui social anche i militanti legati a </w:t>
      </w:r>
      <w:proofErr w:type="spellStart"/>
      <w:r w:rsidRPr="001407B1">
        <w:rPr>
          <w:b/>
        </w:rPr>
        <w:t>Renzi</w:t>
      </w:r>
      <w:proofErr w:type="spellEnd"/>
      <w:r w:rsidRPr="001407B1">
        <w:rPr>
          <w:b/>
        </w:rPr>
        <w:t xml:space="preserve"> criticano la proposta dell'ex ministro di aprire un dialogo con i </w:t>
      </w:r>
      <w:proofErr w:type="spellStart"/>
      <w:r w:rsidRPr="001407B1">
        <w:rPr>
          <w:b/>
        </w:rPr>
        <w:t>Cinquestelle</w:t>
      </w:r>
      <w:proofErr w:type="spellEnd"/>
      <w:r w:rsidRPr="001407B1">
        <w:rPr>
          <w:b/>
        </w:rPr>
        <w:t>, "perché diversi dalla Lega". Di Maio chiude: "Noi siamo profondamente diversi".</w:t>
      </w:r>
    </w:p>
    <w:p w:rsidR="001407B1" w:rsidRDefault="001407B1" w:rsidP="001407B1">
      <w:r>
        <w:t>di CONCETTO VECCHIO</w:t>
      </w:r>
    </w:p>
    <w:p w:rsidR="001407B1" w:rsidRDefault="001407B1" w:rsidP="001407B1">
      <w:r>
        <w:t xml:space="preserve">I </w:t>
      </w:r>
      <w:proofErr w:type="spellStart"/>
      <w:r>
        <w:t>renziani</w:t>
      </w:r>
      <w:proofErr w:type="spellEnd"/>
      <w:r>
        <w:t xml:space="preserve"> tornano ad attaccare l'ipotesi di un governo M5s-Pd, una delle suggestioni in campo in queste settimane di forti tensioni nella maggioranza gialloverde.</w:t>
      </w:r>
    </w:p>
    <w:p w:rsidR="001407B1" w:rsidRDefault="001407B1" w:rsidP="001407B1">
      <w:r>
        <w:t xml:space="preserve">L'occasione è un'intervista rilasciata al Corriere della Sera dell'ex ministro Dario </w:t>
      </w:r>
      <w:proofErr w:type="spellStart"/>
      <w:r>
        <w:t>Franceschini</w:t>
      </w:r>
      <w:proofErr w:type="spellEnd"/>
      <w:r>
        <w:t xml:space="preserve">, che propone l'apertura di un dialogo con i </w:t>
      </w:r>
      <w:proofErr w:type="spellStart"/>
      <w:r>
        <w:t>Cinquestelle</w:t>
      </w:r>
      <w:proofErr w:type="spellEnd"/>
      <w:r>
        <w:t xml:space="preserve">:  "Da parte di </w:t>
      </w:r>
      <w:proofErr w:type="spellStart"/>
      <w:r>
        <w:t>Renzi</w:t>
      </w:r>
      <w:proofErr w:type="spellEnd"/>
      <w:r>
        <w:t xml:space="preserve"> c'è stata più volte la rivendicazione orgogliosa di aver lasciato che Lega e 5 Stelle facessero il governo", dice </w:t>
      </w:r>
      <w:proofErr w:type="spellStart"/>
      <w:r>
        <w:t>Franceschini</w:t>
      </w:r>
      <w:proofErr w:type="spellEnd"/>
      <w:r>
        <w:t>. "Io credo che quella sia la madre di tutti gli errori. Sì, un grande sbaglio non avere fatto tutto quello che avremmo potuto fare per evitare la saldatura di Lega e 5 Stelle. Pensiamo ai danni che sono stati fatti in questo anno: danni materiali a famiglie, lavoratori, migranti, all'economia italiana e al sistema di valori condivisi del Paese".</w:t>
      </w:r>
    </w:p>
    <w:p w:rsidR="001407B1" w:rsidRDefault="001407B1" w:rsidP="001407B1">
      <w:r>
        <w:t xml:space="preserve">"La strategia dei pop </w:t>
      </w:r>
      <w:proofErr w:type="spellStart"/>
      <w:r>
        <w:t>corn</w:t>
      </w:r>
      <w:proofErr w:type="spellEnd"/>
      <w:r>
        <w:t xml:space="preserve"> - sottolinea </w:t>
      </w:r>
      <w:proofErr w:type="spellStart"/>
      <w:r>
        <w:t>Franceschini</w:t>
      </w:r>
      <w:proofErr w:type="spellEnd"/>
      <w:r>
        <w:t xml:space="preserve"> - ha portato la Lega dopo un anno al 35 per cento. Abbiamo buttato un terzo dell'elettorato italiano, quello dei Cinque Stelle, in mano a </w:t>
      </w:r>
      <w:proofErr w:type="spellStart"/>
      <w:r>
        <w:t>Salvini</w:t>
      </w:r>
      <w:proofErr w:type="spellEnd"/>
      <w:r>
        <w:t xml:space="preserve">". "È un errore - spiega quindi - mettere Lega e </w:t>
      </w:r>
      <w:proofErr w:type="spellStart"/>
      <w:r>
        <w:t>grillini</w:t>
      </w:r>
      <w:proofErr w:type="spellEnd"/>
      <w:r>
        <w:t xml:space="preserve"> sullo stesso piano. Io vedo come tutti i limiti enormi dei Cinque Stelle, vedo i toni insopportabili, vedo l'incapacità nell'azione di governo, vedo la disgustosa strumentalizzazione della vicenda di Bibbiano, ma non posso non metterli su due piani diversi. Il reddito di cittadinanza o il no alla </w:t>
      </w:r>
      <w:proofErr w:type="spellStart"/>
      <w:r>
        <w:t>Tav</w:t>
      </w:r>
      <w:proofErr w:type="spellEnd"/>
      <w:r>
        <w:t xml:space="preserve"> sono errori politici ma non sono la stessa cosa del far morire la gente in mare o dell'accendere l'odio, che è ciò che </w:t>
      </w:r>
      <w:proofErr w:type="spellStart"/>
      <w:r>
        <w:t>Salvini</w:t>
      </w:r>
      <w:proofErr w:type="spellEnd"/>
      <w:r>
        <w:t xml:space="preserve"> fa ogni giorno".</w:t>
      </w:r>
    </w:p>
    <w:p w:rsidR="001407B1" w:rsidRDefault="001407B1" w:rsidP="001407B1">
      <w:r>
        <w:t>Sulle alleanze dice quindi: "Penso a un arco costituzionale, come per Dc e Pci. Senza ricostruire il campo di centrosinistra e la ricerca di potenziali alleati, difficilmente il Pd con il proporzionale può arrivare al 51%".</w:t>
      </w:r>
    </w:p>
    <w:p w:rsidR="001407B1" w:rsidRDefault="001407B1" w:rsidP="001407B1">
      <w:r>
        <w:t xml:space="preserve"> "Stanno epurando a uno a uno i </w:t>
      </w:r>
      <w:proofErr w:type="spellStart"/>
      <w:r>
        <w:t>renziani</w:t>
      </w:r>
      <w:proofErr w:type="spellEnd"/>
      <w:r>
        <w:t xml:space="preserve"> del Pd per dimostrare ai 5S che ci sono le condizioni per un accordo. La Sicilia diventa laboratorio politico di un esperimento del genere. Mi batterò contro questa prospettiva" ha detto l'ex segretario regionale Pd, Davide Faraone, in conferenza stampa a Palermo.</w:t>
      </w:r>
    </w:p>
    <w:p w:rsidR="001407B1" w:rsidRDefault="001407B1" w:rsidP="001407B1">
      <w:r>
        <w:t xml:space="preserve">Sandro </w:t>
      </w:r>
      <w:proofErr w:type="spellStart"/>
      <w:r>
        <w:t>Gozi</w:t>
      </w:r>
      <w:proofErr w:type="spellEnd"/>
      <w:r>
        <w:t xml:space="preserve"> chiede polemicamente a </w:t>
      </w:r>
      <w:proofErr w:type="spellStart"/>
      <w:r>
        <w:t>Franceschini</w:t>
      </w:r>
      <w:proofErr w:type="spellEnd"/>
      <w:r>
        <w:t>:"Ci mettiamo tutti il gilet giallo?"</w:t>
      </w:r>
    </w:p>
    <w:p w:rsidR="001407B1" w:rsidRDefault="001407B1" w:rsidP="001407B1">
      <w:r>
        <w:t xml:space="preserve">Anche il governatore della Toscana Enrico Rossi, che pure non è </w:t>
      </w:r>
      <w:proofErr w:type="spellStart"/>
      <w:r>
        <w:t>renziano</w:t>
      </w:r>
      <w:proofErr w:type="spellEnd"/>
      <w:r>
        <w:t>, dice che un'intesa "sarebbe esiziale".</w:t>
      </w:r>
    </w:p>
    <w:p w:rsidR="001407B1" w:rsidRDefault="001407B1" w:rsidP="001407B1">
      <w:r>
        <w:t xml:space="preserve">Sui social la base </w:t>
      </w:r>
      <w:proofErr w:type="spellStart"/>
      <w:r>
        <w:t>renziana</w:t>
      </w:r>
      <w:proofErr w:type="spellEnd"/>
      <w:r>
        <w:t xml:space="preserve"> si è subito mobilitata con l'</w:t>
      </w:r>
      <w:proofErr w:type="spellStart"/>
      <w:r>
        <w:t>hashtag</w:t>
      </w:r>
      <w:proofErr w:type="spellEnd"/>
      <w:r>
        <w:t xml:space="preserve"> "senza di me", contestando </w:t>
      </w:r>
      <w:proofErr w:type="spellStart"/>
      <w:r>
        <w:t>Franceschini</w:t>
      </w:r>
      <w:proofErr w:type="spellEnd"/>
      <w:r>
        <w:t xml:space="preserve">. Com'è noto Matteo </w:t>
      </w:r>
      <w:proofErr w:type="spellStart"/>
      <w:r>
        <w:t>Renzi</w:t>
      </w:r>
      <w:proofErr w:type="spellEnd"/>
      <w:r>
        <w:t xml:space="preserve"> è totalmente contrario a un simile accordo, peraltro di difficile soluzione, posto che larga parte dei gruppi parlamentari fa ancora riferimento a lui.</w:t>
      </w:r>
    </w:p>
    <w:p w:rsidR="001407B1" w:rsidRDefault="001407B1" w:rsidP="001407B1">
      <w:r>
        <w:t>" Comunque è chiaro ed evidente che se #</w:t>
      </w:r>
      <w:proofErr w:type="spellStart"/>
      <w:r>
        <w:t>Franceschini</w:t>
      </w:r>
      <w:proofErr w:type="spellEnd"/>
      <w:r>
        <w:t xml:space="preserve"> individua dei valori comuni tra M5s e PD, o sono io che ho sbagliato partito o è lui. È certo che uno dei due è fuori posto", </w:t>
      </w:r>
      <w:proofErr w:type="spellStart"/>
      <w:r>
        <w:t>twitta</w:t>
      </w:r>
      <w:proofErr w:type="spellEnd"/>
      <w:r>
        <w:t xml:space="preserve"> "Aveva ragione mi' nonno"</w:t>
      </w:r>
    </w:p>
    <w:p w:rsidR="001407B1" w:rsidRDefault="001407B1" w:rsidP="001407B1">
      <w:r>
        <w:t>"A #</w:t>
      </w:r>
      <w:proofErr w:type="spellStart"/>
      <w:r>
        <w:t>Franceschini</w:t>
      </w:r>
      <w:proofErr w:type="spellEnd"/>
      <w:r>
        <w:t>, che sente di avere dei valori umani comuni ai 5 Stelle, vorrei ricordare che l'attaccamento alla poltrona non può essere considerato "valore umano", fa notare Pamela Ferrara".</w:t>
      </w:r>
    </w:p>
    <w:p w:rsidR="001407B1" w:rsidRDefault="001407B1" w:rsidP="001407B1"/>
    <w:p w:rsidR="001407B1" w:rsidRDefault="001407B1" w:rsidP="001407B1"/>
    <w:p w:rsidR="001407B1" w:rsidRDefault="001407B1" w:rsidP="001407B1">
      <w:r>
        <w:lastRenderedPageBreak/>
        <w:t xml:space="preserve">Nella settimana decisiva per il governo (in questi giorni si chiude la finestra per andare a votare a fine settembre), il Pd ancora una volta si divide. Dopo le polemiche sulla mozione di sfiducia presentata da Maria Elena Boschi contro </w:t>
      </w:r>
      <w:proofErr w:type="spellStart"/>
      <w:r>
        <w:t>Salvini</w:t>
      </w:r>
      <w:proofErr w:type="spellEnd"/>
      <w:r>
        <w:t xml:space="preserve"> sul </w:t>
      </w:r>
      <w:proofErr w:type="spellStart"/>
      <w:r>
        <w:t>Russiagate</w:t>
      </w:r>
      <w:proofErr w:type="spellEnd"/>
      <w:r>
        <w:t xml:space="preserve"> - contestata da Zingaretti per le modalità e i tempi -  il partito si lacera, alla vigilia della direzione di venerdì.</w:t>
      </w:r>
    </w:p>
    <w:p w:rsidR="001407B1" w:rsidRDefault="001407B1" w:rsidP="001407B1">
      <w:r>
        <w:t xml:space="preserve">"Lo ribadiamo ancora una volta: noi siamo orgogliosamente diversi dal Pd e non vogliamo avere nulla a che fare con un partito che invece di supportare la nostra battaglia di civiltà nei confronti dei cittadini, ha saputo criticare il reddito di cittadinanza e oggi sta facendo le barricate contro il salario minimo. Noi siamo profondamente diversi da questi individui che hanno tradito la fiducia degli italiani". Così in un post su </w:t>
      </w:r>
      <w:proofErr w:type="spellStart"/>
      <w:r>
        <w:t>Fb</w:t>
      </w:r>
      <w:proofErr w:type="spellEnd"/>
      <w:r>
        <w:t xml:space="preserve"> Luigi Di Maio in cui fa anche riferimento all'intervista di Dario </w:t>
      </w:r>
      <w:proofErr w:type="spellStart"/>
      <w:r>
        <w:t>Franceschini</w:t>
      </w:r>
      <w:proofErr w:type="spellEnd"/>
      <w:r>
        <w:t>.</w:t>
      </w:r>
    </w:p>
    <w:p w:rsidR="001407B1" w:rsidRDefault="001407B1" w:rsidP="001407B1">
      <w:r>
        <w:t>_____________</w:t>
      </w:r>
    </w:p>
    <w:p w:rsidR="001407B1" w:rsidRDefault="001407B1" w:rsidP="001407B1">
      <w:r>
        <w:t>La stampa</w:t>
      </w:r>
    </w:p>
    <w:p w:rsidR="001407B1" w:rsidRPr="001407B1" w:rsidRDefault="001407B1" w:rsidP="001407B1">
      <w:pPr>
        <w:rPr>
          <w:b/>
        </w:rPr>
      </w:pPr>
      <w:proofErr w:type="spellStart"/>
      <w:r w:rsidRPr="001407B1">
        <w:rPr>
          <w:b/>
        </w:rPr>
        <w:t>Salvini</w:t>
      </w:r>
      <w:proofErr w:type="spellEnd"/>
      <w:r w:rsidRPr="001407B1">
        <w:rPr>
          <w:b/>
        </w:rPr>
        <w:t xml:space="preserve"> diserta il vertice europeo sui migranti: “No alle imposizioni dell’asse franco-tedesco” </w:t>
      </w:r>
    </w:p>
    <w:p w:rsidR="001407B1" w:rsidRPr="001407B1" w:rsidRDefault="001407B1" w:rsidP="001407B1">
      <w:pPr>
        <w:rPr>
          <w:b/>
        </w:rPr>
      </w:pPr>
      <w:r w:rsidRPr="001407B1">
        <w:rPr>
          <w:b/>
        </w:rPr>
        <w:t>Oggi i ministri dell’Interno a Parigi. Il vice premier rifiuta l’ipotesi dello sbarco nel porto sicuro più vicino: «Non si possono ignorare le richieste dei Paesi più esposti come Italia e Malta»</w:t>
      </w:r>
    </w:p>
    <w:p w:rsidR="001407B1" w:rsidRDefault="001407B1" w:rsidP="001407B1">
      <w:r>
        <w:t xml:space="preserve">Non ci sarà Matteo </w:t>
      </w:r>
      <w:proofErr w:type="spellStart"/>
      <w:r>
        <w:t>Salvini</w:t>
      </w:r>
      <w:proofErr w:type="spellEnd"/>
      <w:r>
        <w:t xml:space="preserve"> oggi a Parigi. Ancora una volta il leader della Lega diserta un vertice europeo dei ministri degli Interni. In agenda la questione dei migranti, i soccorsi e gli sbarchi. Ieri in una lettera al collega francese Christophe </w:t>
      </w:r>
      <w:proofErr w:type="spellStart"/>
      <w:r>
        <w:t>Castaner</w:t>
      </w:r>
      <w:proofErr w:type="spellEnd"/>
      <w:r>
        <w:t xml:space="preserve"> il ministro aveva annunciato la sua assenza, tornando a scontrarsi con Berlino e Parigi: «L'Italia non è più il campo profughi di Bruxelles, Parigi, Berlino. E non è più disposta ad accogliere tutti gli immigrati in arrivo in Europa». </w:t>
      </w:r>
    </w:p>
    <w:p w:rsidR="001407B1" w:rsidRDefault="001407B1" w:rsidP="001407B1">
      <w:r>
        <w:t>La bozza di Parigi</w:t>
      </w:r>
    </w:p>
    <w:p w:rsidR="001407B1" w:rsidRDefault="001407B1" w:rsidP="001407B1">
      <w:r>
        <w:t xml:space="preserve">Le ragioni sono le stesse che avevano portato allo scontro al vertice informale di Helsinki: nella bozza del documento che sarà portato alla riunione, infatti, Parigi ripropone la mozione franco-tedesca nella quale si afferma che i migranti vanno sbarcati nel «porto vicino più sicuro», già bocciata in Finlandia da Italia e Malta. E' necessario, si legge nella bozza, un «meccanismo più prevedibile ed efficiente» in modo da «consentire lo sbarco sicuro, dignitoso e rapido» dei migranti soccorsi nel «porto sicuro più vicino». «Non firmerò mai un documento così» aveva detto </w:t>
      </w:r>
      <w:proofErr w:type="spellStart"/>
      <w:r>
        <w:t>Salvini</w:t>
      </w:r>
      <w:proofErr w:type="spellEnd"/>
      <w:r>
        <w:t xml:space="preserve">  ad Helsinki definendo la proposta «inammissibile». E ieri è tornato all'attacco: Francia e Germania «non possono decidere le politiche migratorie ignorando le richieste dei Paesi più esposti come noi e Malta».</w:t>
      </w:r>
    </w:p>
    <w:p w:rsidR="001407B1" w:rsidRDefault="001407B1" w:rsidP="001407B1">
      <w:pPr>
        <w:tabs>
          <w:tab w:val="left" w:pos="2616"/>
        </w:tabs>
      </w:pPr>
      <w:r>
        <w:t>Le istruzioni del ministro</w:t>
      </w:r>
      <w:r>
        <w:tab/>
      </w:r>
    </w:p>
    <w:p w:rsidR="001407B1" w:rsidRDefault="001407B1" w:rsidP="001407B1">
      <w:r>
        <w:t xml:space="preserve">Il ministro, dunque, non sarà nella capitale francese. Ma ai tecnici del Viminale che parteciperanno alla riunione ha dato mandato di «muoversi esclusivamente nel perimetro delineato, evitando nuove e diverse dichiarazioni non coerenti con i lavori svolti finora». La posizione resta dunque quella espressa nel documento portato da Italia e Malta alla riunione di Helsinki: </w:t>
      </w:r>
      <w:proofErr w:type="spellStart"/>
      <w:r>
        <w:t>hotspot</w:t>
      </w:r>
      <w:proofErr w:type="spellEnd"/>
      <w:r>
        <w:t xml:space="preserve"> in tutti i Paesi, redistribuzione obbligatoria dei migranti, rimpatri a livello Ue o ripartiti tra i 28, più espulsioni con la creazione di una lista di «Paesi sicuri» in modo che chi proviene da lì sarebbe rimpatriato automaticamente, ulteriore stretta sulle </w:t>
      </w:r>
      <w:proofErr w:type="spellStart"/>
      <w:r>
        <w:t>Ong</w:t>
      </w:r>
      <w:proofErr w:type="spellEnd"/>
      <w:r>
        <w:t xml:space="preserve">, revisione delle regole </w:t>
      </w:r>
      <w:proofErr w:type="spellStart"/>
      <w:r>
        <w:t>Sar</w:t>
      </w:r>
      <w:proofErr w:type="spellEnd"/>
      <w:r>
        <w:t xml:space="preserve"> per «impedire abusi» che favoriscono un'immigrazione «illegale e incontrollata».</w:t>
      </w:r>
    </w:p>
    <w:p w:rsidR="001407B1" w:rsidRDefault="001407B1" w:rsidP="001407B1">
      <w:r>
        <w:t xml:space="preserve">Le </w:t>
      </w:r>
      <w:proofErr w:type="spellStart"/>
      <w:r>
        <w:t>Ong</w:t>
      </w:r>
      <w:proofErr w:type="spellEnd"/>
      <w:r>
        <w:t xml:space="preserve"> in mare</w:t>
      </w:r>
    </w:p>
    <w:p w:rsidR="001407B1" w:rsidRDefault="001407B1" w:rsidP="001407B1">
      <w:r>
        <w:lastRenderedPageBreak/>
        <w:t xml:space="preserve">Lo scontro rischia di spostarsi in mare. Ieri la </w:t>
      </w:r>
      <w:proofErr w:type="spellStart"/>
      <w:r>
        <w:t>Ong</w:t>
      </w:r>
      <w:proofErr w:type="spellEnd"/>
      <w:r>
        <w:t xml:space="preserve"> francese </w:t>
      </w:r>
      <w:proofErr w:type="spellStart"/>
      <w:r>
        <w:t>Sos</w:t>
      </w:r>
      <w:proofErr w:type="spellEnd"/>
      <w:r>
        <w:t xml:space="preserve"> Mediterranee e Medici Senza Frontiere hanno annunciato il ritorno nelle acque internazionali davanti alla Libia dopo quasi un anno di sospensione dell'attività in seguito al blocco dell'Aquarius. Stavolta a operare sarà la Ocean Viking, una nave di 70 metri con 31 persone tra equipaggio e volontari battente bandiera norvegese. «Da un anno assistiamo a un deterioramento della risposta dell'Ue alla tragedia umana nel Mediterraneo», ha detto il direttore delle operazioni di </w:t>
      </w:r>
      <w:proofErr w:type="spellStart"/>
      <w:r>
        <w:t>Sos</w:t>
      </w:r>
      <w:proofErr w:type="spellEnd"/>
      <w:r>
        <w:t xml:space="preserve"> Mediterranee </w:t>
      </w:r>
      <w:proofErr w:type="spellStart"/>
      <w:r>
        <w:t>Frédéric</w:t>
      </w:r>
      <w:proofErr w:type="spellEnd"/>
      <w:r>
        <w:t xml:space="preserve"> </w:t>
      </w:r>
      <w:proofErr w:type="spellStart"/>
      <w:r>
        <w:t>Penard</w:t>
      </w:r>
      <w:proofErr w:type="spellEnd"/>
      <w:r>
        <w:t xml:space="preserve"> mentre per la presidente di </w:t>
      </w:r>
      <w:proofErr w:type="spellStart"/>
      <w:r>
        <w:t>Msf</w:t>
      </w:r>
      <w:proofErr w:type="spellEnd"/>
      <w:r>
        <w:t xml:space="preserve"> Italia Claudia </w:t>
      </w:r>
      <w:proofErr w:type="spellStart"/>
      <w:r>
        <w:t>Lodesani</w:t>
      </w:r>
      <w:proofErr w:type="spellEnd"/>
      <w:r>
        <w:t xml:space="preserve"> si «torna in mare perché non possiamo restare in silenzio mentre persone vulnerabili subiscono sofferenze evitabili». Cosa pensi dell'iniziativa, </w:t>
      </w:r>
      <w:proofErr w:type="spellStart"/>
      <w:r>
        <w:t>Salvini</w:t>
      </w:r>
      <w:proofErr w:type="spellEnd"/>
      <w:r>
        <w:t xml:space="preserve"> lo aveva già scritto su </w:t>
      </w:r>
      <w:proofErr w:type="spellStart"/>
      <w:r>
        <w:t>Twitter</w:t>
      </w:r>
      <w:proofErr w:type="spellEnd"/>
      <w:r>
        <w:t xml:space="preserve"> nei giorni scorsi: «Adesso partono pure dal Mare del Nord per venire ad aiutare gli scafisti nel Mediterraneo, roba da matti...</w:t>
      </w:r>
      <w:proofErr w:type="spellStart"/>
      <w:r>
        <w:t>Ong</w:t>
      </w:r>
      <w:proofErr w:type="spellEnd"/>
      <w:r>
        <w:t xml:space="preserve"> avvisata, mezza salvata: in Italia non sbarcate».</w:t>
      </w:r>
    </w:p>
    <w:p w:rsidR="001407B1" w:rsidRDefault="001407B1" w:rsidP="001407B1">
      <w:r>
        <w:t>______________</w:t>
      </w:r>
    </w:p>
    <w:p w:rsidR="001407B1" w:rsidRDefault="001407B1" w:rsidP="001407B1"/>
    <w:p w:rsidR="001407B1" w:rsidRDefault="001407B1" w:rsidP="001407B1">
      <w:r>
        <w:t>Corriere della sera</w:t>
      </w:r>
    </w:p>
    <w:p w:rsidR="001407B1" w:rsidRPr="001407B1" w:rsidRDefault="001407B1" w:rsidP="001407B1">
      <w:pPr>
        <w:rPr>
          <w:b/>
        </w:rPr>
      </w:pPr>
      <w:r w:rsidRPr="001407B1">
        <w:rPr>
          <w:b/>
        </w:rPr>
        <w:t xml:space="preserve">Francesco Saverio Borrelli, attorno alla bara il pool di Mani Pulite: le lacrime di </w:t>
      </w:r>
      <w:proofErr w:type="spellStart"/>
      <w:r w:rsidRPr="001407B1">
        <w:rPr>
          <w:b/>
        </w:rPr>
        <w:t>Di</w:t>
      </w:r>
      <w:proofErr w:type="spellEnd"/>
      <w:r w:rsidRPr="001407B1">
        <w:rPr>
          <w:b/>
        </w:rPr>
        <w:t xml:space="preserve"> Pietro</w:t>
      </w:r>
    </w:p>
    <w:p w:rsidR="001407B1" w:rsidRPr="001407B1" w:rsidRDefault="001407B1" w:rsidP="001407B1">
      <w:pPr>
        <w:rPr>
          <w:b/>
        </w:rPr>
      </w:pPr>
      <w:r w:rsidRPr="001407B1">
        <w:rPr>
          <w:b/>
        </w:rPr>
        <w:t xml:space="preserve">L’ex </w:t>
      </w:r>
      <w:proofErr w:type="spellStart"/>
      <w:r w:rsidRPr="001407B1">
        <w:rPr>
          <w:b/>
        </w:rPr>
        <w:t>pm</w:t>
      </w:r>
      <w:proofErr w:type="spellEnd"/>
      <w:r w:rsidRPr="001407B1">
        <w:rPr>
          <w:b/>
        </w:rPr>
        <w:t xml:space="preserve">, molto commosso, ha chiesto in prestito una toga per partecipare al picchetto d’onore accanto Gherardo Colombo, Piercamillo </w:t>
      </w:r>
      <w:proofErr w:type="spellStart"/>
      <w:r w:rsidRPr="001407B1">
        <w:rPr>
          <w:b/>
        </w:rPr>
        <w:t>Davigo</w:t>
      </w:r>
      <w:proofErr w:type="spellEnd"/>
      <w:r w:rsidRPr="001407B1">
        <w:rPr>
          <w:b/>
        </w:rPr>
        <w:t xml:space="preserve"> e Francesco Greco. L’omaggio di Beppe Sala, Gabriele Albertini, Alfonso Bonafede, Mario Monti, molti cittadini comuni</w:t>
      </w:r>
    </w:p>
    <w:p w:rsidR="001407B1" w:rsidRDefault="001407B1" w:rsidP="001407B1">
      <w:r>
        <w:t>di Sara Regina</w:t>
      </w:r>
    </w:p>
    <w:p w:rsidR="001407B1" w:rsidRDefault="001407B1" w:rsidP="001407B1">
      <w:r>
        <w:t xml:space="preserve">Gherardo Colombo, Antonio Di Pietro e Francesco Greco al picchetto d’onore accanto alla bara di Francesco </w:t>
      </w:r>
    </w:p>
    <w:p w:rsidR="001407B1" w:rsidRDefault="001407B1" w:rsidP="001407B1">
      <w:r>
        <w:t xml:space="preserve">Uniti come allora: attorno alla bara di Francesco Saverio Borrelli per un istante si è ricreato il pool dei magistrati di Mani pulite. Anche Antonio Di Pietro, con una toga presa in prestito, si è messo in fila al picchetto d’onore, accanto ai colleghi di un tempo, e non ha potuto trattenere le lacrime. Folla lunedì mattina alla camera ardente allestita a Palazzo di Giustizia, nell’atrio vicino all’Aula Magna, in quella che per 47 anni di toga è stata la casa del magistrato napoletano che a Milano fu giudice civile, giudice di Corte d’Assise, procuratore aggiunto della Repubblica dal 1983 al 1988, procuratore della Repubblica dal 1988 al 1999, e infine procuratore generale del distretto di Corte d’Appello fino al 2002. Vicino al feretro, ornato dalla toga rossa dei giudici di Cassazione, si sono dati il turno i «suoi» procuratori aggiunti, fra cui Gherardo Colombo e Piercamillo </w:t>
      </w:r>
      <w:proofErr w:type="spellStart"/>
      <w:r>
        <w:t>Davigo</w:t>
      </w:r>
      <w:proofErr w:type="spellEnd"/>
      <w:r>
        <w:t>, quelli rimasti della leggendaria squadra di «Mani pulite» (Gerardo D’Ambrosio, suo vice e poi suo successore in Procura, è morto nel 2014).</w:t>
      </w:r>
    </w:p>
    <w:p w:rsidR="001407B1" w:rsidRDefault="001407B1" w:rsidP="001407B1">
      <w:r>
        <w:t>La commozione di Antonio Di Pietro</w:t>
      </w:r>
    </w:p>
    <w:p w:rsidR="001407B1" w:rsidRDefault="001407B1" w:rsidP="001407B1">
      <w:r>
        <w:t xml:space="preserve">Intorno alle 11 anche l’allora magistrato «simbolo» di Mani Pulite, Antonio Di Pietro, è arrivato alla camera ardente e si è inginocchiato davanti alla bara. Con gli occhi gonfi di lacrime, l’ex </w:t>
      </w:r>
      <w:proofErr w:type="spellStart"/>
      <w:r>
        <w:t>pm</w:t>
      </w:r>
      <w:proofErr w:type="spellEnd"/>
      <w:r>
        <w:t xml:space="preserve"> ha reso omaggio al suo «capo». Inseguito da giornalisti e telecamere, l’ex ministro ha preferito non parlare, mentre ha abbracciato e salutato a lungo i familiari di Borrelli - la moglie Maria Laura, i figli Andrea, anche lui giudice, e Federica, le sorelle Delia e Licia -, il procuratore capo Francesco Greco, l’ex collega del pool Gherardo Colombo, lo storico magistrato milanese Alberto Nobili. Poi Di Pietro ha chiesto in prestito una toga ad un collega e l’ha indossata per partecipare al picchetto d’onore e stare a fianco al feretro, accanto a Francesco Greco e Gherardo Colombo. Attorno al feretro e nel picchetto d’onore si sono alternati, tra gli altri, l’ex procuratore Piero Forno, il </w:t>
      </w:r>
      <w:proofErr w:type="spellStart"/>
      <w:r>
        <w:t>pm</w:t>
      </w:r>
      <w:proofErr w:type="spellEnd"/>
      <w:r>
        <w:t xml:space="preserve"> Elio </w:t>
      </w:r>
      <w:proofErr w:type="spellStart"/>
      <w:r>
        <w:t>Ramondini</w:t>
      </w:r>
      <w:proofErr w:type="spellEnd"/>
      <w:r>
        <w:t xml:space="preserve">, il procuratore di Monza Luisa Zanetti, il procuratore aggiunto Alessandra </w:t>
      </w:r>
      <w:r>
        <w:lastRenderedPageBreak/>
        <w:t xml:space="preserve">Dolci, a capo della </w:t>
      </w:r>
      <w:proofErr w:type="spellStart"/>
      <w:r>
        <w:t>Dda</w:t>
      </w:r>
      <w:proofErr w:type="spellEnd"/>
      <w:r>
        <w:t xml:space="preserve"> milanese, il procuratore generale Roberto Alfonso, l’ex procuratore Edmondo Bruti Liberati, il presidente dell’ordine di Milano Vinicio Nardo.</w:t>
      </w:r>
    </w:p>
    <w:p w:rsidR="001407B1" w:rsidRDefault="001407B1" w:rsidP="001407B1">
      <w:r>
        <w:t>L’omaggio</w:t>
      </w:r>
    </w:p>
    <w:p w:rsidR="001407B1" w:rsidRDefault="001407B1" w:rsidP="001407B1">
      <w:r>
        <w:t xml:space="preserve">Tante le personalità e anche i cittadini milanesi in lacrime che hanno sfilato per rendere omaggio a Borrelli. Sono arrivati il sindaco di Milano Beppe Sala e due ex sindaci, Gabriele Albertini e Giuliano </w:t>
      </w:r>
      <w:proofErr w:type="spellStart"/>
      <w:r>
        <w:t>Pisapia</w:t>
      </w:r>
      <w:proofErr w:type="spellEnd"/>
      <w:r>
        <w:t>. Lungo l’abbraccio tra la vedova e l’ex premier e senatore a vita Mario Monti. Il ministro della Giustizia Alfonso Bonafede, intervenuto in rappresentanza del governo, dopo aver presentato le condoglianze ai familiari ha definito Borrelli un «esempio determinante per la lotta alla corruzione» e di «imparzialità». Bonafede ha voluto sottolineare il suo contributo alla «giustizia» e alla «democrazia» italiane.</w:t>
      </w:r>
    </w:p>
    <w:p w:rsidR="001407B1" w:rsidRDefault="001407B1" w:rsidP="001407B1">
      <w:r>
        <w:t>Colombo: «La corruzione è rimasta»</w:t>
      </w:r>
    </w:p>
    <w:p w:rsidR="001407B1" w:rsidRDefault="001407B1" w:rsidP="001407B1">
      <w:r>
        <w:t>Amarezza nelle parole di Gherardo Colombo. «Sono finite le nostre indagini, ma Tangentopoli non ha cambiato niente dell’Italia, la corruzione è rimasta, magari con caratteristiche diverse». Il famoso «resistere, resistere, resistere», ha aggiunto, «è stato un invito a tutta la cittadinanza a rivolgersi veramente alla Costituzione, che ha 70 anni ma che è ancora una promessa e non la realtà».</w:t>
      </w:r>
    </w:p>
    <w:p w:rsidR="001407B1" w:rsidRDefault="001407B1" w:rsidP="001407B1">
      <w:r>
        <w:t>Sala: «Ci scrivevamo»</w:t>
      </w:r>
    </w:p>
    <w:p w:rsidR="001407B1" w:rsidRDefault="001407B1" w:rsidP="001407B1">
      <w:r>
        <w:t>«Ci scrivevamo», ha raccontato il sindaco di Milano Beppe Sala. «Era una nostra piccola abitudine, forse siamo due persone per certi versi un po’ all’antica che rispettano ancora i valori che io riconoscevo in Borrelli, cioè professionalità ma anche equilibrio, stile e cultura». «Vedo con un po’ di irritazione - ha aggiunto Sala - una politica che vuole tirare tutti dalla propria parte, vuole tirare a sposare in maniera anche un po’ poco approfondita le proprie idee e ha meno capacità di ascolto».</w:t>
      </w:r>
    </w:p>
    <w:p w:rsidR="001407B1" w:rsidRDefault="001407B1" w:rsidP="001407B1">
      <w:r>
        <w:t>La moglie: «Rigido ma dolcissimo»</w:t>
      </w:r>
    </w:p>
    <w:p w:rsidR="001407B1" w:rsidRDefault="001407B1" w:rsidP="001407B1">
      <w:r>
        <w:t>«Mio marito è sempre stato rigido, anche in famiglia, ma dolcissimo («Lo chiamavamo Francesco “Severio”», ha raccontato la figlia al Corriere). Ha sempre ravvicinato tutti, anche quando c’era qualche screzio», ha ricordato la vedova Maria Laura. «Mi mancherà moltissimo, tutta la casa è piena dei suoi libri dei sui dischi, del pianoforte..», ha aggiunto.</w:t>
      </w:r>
    </w:p>
    <w:p w:rsidR="001407B1" w:rsidRDefault="001407B1" w:rsidP="001407B1">
      <w:r>
        <w:t>I funerali</w:t>
      </w:r>
    </w:p>
    <w:p w:rsidR="001407B1" w:rsidRDefault="001407B1" w:rsidP="001407B1">
      <w:r>
        <w:t xml:space="preserve">Alle 12.30 il feretro è stato trasportato giù dalla scalinata del Palazzo di Giustizia, tra due ali di magistrati e cittadini, salutato da un grande e commosso applauso. Alle 14.45 la celebrazione dei funerali nella basilica parrocchiale di Santa Croce in via </w:t>
      </w:r>
      <w:proofErr w:type="spellStart"/>
      <w:r>
        <w:t>Sidoli</w:t>
      </w:r>
      <w:proofErr w:type="spellEnd"/>
      <w:r>
        <w:t xml:space="preserve"> (vicino a piazza Novelli).</w:t>
      </w:r>
    </w:p>
    <w:p w:rsidR="001407B1" w:rsidRDefault="001407B1" w:rsidP="001407B1">
      <w:r>
        <w:t>__________</w:t>
      </w:r>
    </w:p>
    <w:p w:rsidR="001407B1" w:rsidRDefault="001407B1" w:rsidP="001407B1">
      <w:r>
        <w:t>La stampa</w:t>
      </w:r>
    </w:p>
    <w:p w:rsidR="001407B1" w:rsidRPr="001407B1" w:rsidRDefault="001407B1" w:rsidP="001407B1">
      <w:pPr>
        <w:rPr>
          <w:b/>
        </w:rPr>
      </w:pPr>
      <w:r w:rsidRPr="001407B1">
        <w:rPr>
          <w:b/>
        </w:rPr>
        <w:t xml:space="preserve">Morto </w:t>
      </w:r>
      <w:proofErr w:type="spellStart"/>
      <w:r w:rsidRPr="001407B1">
        <w:rPr>
          <w:b/>
        </w:rPr>
        <w:t>Yukiya</w:t>
      </w:r>
      <w:proofErr w:type="spellEnd"/>
      <w:r w:rsidRPr="001407B1">
        <w:rPr>
          <w:b/>
        </w:rPr>
        <w:t xml:space="preserve"> Amano, il direttore dell’agenzia Onu per l’energia atomica</w:t>
      </w:r>
    </w:p>
    <w:p w:rsidR="001407B1" w:rsidRPr="001407B1" w:rsidRDefault="001407B1" w:rsidP="001407B1">
      <w:pPr>
        <w:rPr>
          <w:b/>
        </w:rPr>
      </w:pPr>
      <w:r w:rsidRPr="001407B1">
        <w:rPr>
          <w:b/>
        </w:rPr>
        <w:t xml:space="preserve">Ex diplomatico giapponese, aveva 72 anni. Aveva curato l’implementazione dell’accordo con l’Iran  </w:t>
      </w:r>
    </w:p>
    <w:p w:rsidR="001407B1" w:rsidRDefault="001407B1" w:rsidP="001407B1">
      <w:r>
        <w:t xml:space="preserve">Il direttore generale dell'agenzia Onu per l'energia atomica, il giapponese </w:t>
      </w:r>
      <w:proofErr w:type="spellStart"/>
      <w:r>
        <w:t>Yukiya</w:t>
      </w:r>
      <w:proofErr w:type="spellEnd"/>
      <w:r>
        <w:t xml:space="preserve"> Amano, è morto questa mattina. «Il Segretariato - scrive in un comunicato </w:t>
      </w:r>
      <w:proofErr w:type="spellStart"/>
      <w:r>
        <w:t>l'Aiea</w:t>
      </w:r>
      <w:proofErr w:type="spellEnd"/>
      <w:r>
        <w:t xml:space="preserve"> - desidera condividere la sua più recente riflessione, che Amano intendeva includere nella sua lettera al </w:t>
      </w:r>
      <w:proofErr w:type="spellStart"/>
      <w:r>
        <w:t>board</w:t>
      </w:r>
      <w:proofErr w:type="spellEnd"/>
      <w:r>
        <w:t xml:space="preserve"> dei governatori per annunciare le sue </w:t>
      </w:r>
      <w:r>
        <w:lastRenderedPageBreak/>
        <w:t>dimissioni: “Durante l'ultimo decennio, l'Agenzia ha realizzato risultati concreti per raggiungere gli obiettivi di Atomi per la pace e lo sviluppo, grazie per il sostegno degli Stati membri e l'impegno dello staff dell'agenzia. Sono molto orgoglioso dei nostri risultati e grato agli Stati Membri e allo staff dell'Agenzia"».</w:t>
      </w:r>
    </w:p>
    <w:p w:rsidR="001407B1" w:rsidRDefault="001407B1" w:rsidP="001407B1">
      <w:r>
        <w:t>La notizia della morte di Amano arriva in un momento di forti tensioni internazionali con Teheran, legate anche all'accordo sul nucleare iraniano. Ex diplomatico giapponese, Amano aveva 72 anni. Il suo ufficio aveva annunciato lo scorso settembre che Amano si era sottoposto a una procedura medica, senza fornire dettagli sulla sua natura. Al suo ritorno al lavoro, Amano era apparso provato.</w:t>
      </w:r>
    </w:p>
    <w:p w:rsidR="001407B1" w:rsidRDefault="001407B1" w:rsidP="001407B1">
      <w:r>
        <w:t xml:space="preserve">La sua morte è apparentemente avvenuta poco prima che Amano consegnasse le sue dimissioni dall'incarico che ricopriva dal 2009. Come direttore generale </w:t>
      </w:r>
      <w:proofErr w:type="spellStart"/>
      <w:r>
        <w:t>dell'Aiea</w:t>
      </w:r>
      <w:proofErr w:type="spellEnd"/>
      <w:r>
        <w:t>, Amano aveva sovrinteso all'applicazione dell'accordo sul nucleare iraniano siglato nel 2015, e poi denunciato dagli Stati Uniti.</w:t>
      </w:r>
    </w:p>
    <w:p w:rsidR="001407B1" w:rsidRDefault="001407B1" w:rsidP="001407B1">
      <w:r>
        <w:t>_________</w:t>
      </w:r>
    </w:p>
    <w:p w:rsidR="001407B1" w:rsidRDefault="001407B1" w:rsidP="001407B1"/>
    <w:p w:rsidR="001407B1" w:rsidRDefault="001407B1" w:rsidP="001407B1">
      <w:bookmarkStart w:id="0" w:name="_GoBack"/>
      <w:bookmarkEnd w:id="0"/>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B1"/>
    <w:rsid w:val="001407B1"/>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3675</Words>
  <Characters>20949</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2019-07-22T11:18:00Z</dcterms:created>
  <dcterms:modified xsi:type="dcterms:W3CDTF">2019-07-22T11:23:00Z</dcterms:modified>
</cp:coreProperties>
</file>