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FAD3" w14:textId="77777777" w:rsidR="00E42330" w:rsidRDefault="00E42330" w:rsidP="00E42330">
      <w:proofErr w:type="spellStart"/>
      <w:r>
        <w:t>SIr</w:t>
      </w:r>
      <w:proofErr w:type="spellEnd"/>
    </w:p>
    <w:p w14:paraId="70C95F78" w14:textId="77777777" w:rsidR="00E42330" w:rsidRDefault="00E42330" w:rsidP="00E42330"/>
    <w:p w14:paraId="7860713B" w14:textId="77777777" w:rsidR="00E42330" w:rsidRPr="00E42330" w:rsidRDefault="00E42330" w:rsidP="00E42330">
      <w:pPr>
        <w:rPr>
          <w:b/>
          <w:bCs/>
        </w:rPr>
      </w:pPr>
      <w:r w:rsidRPr="00E42330">
        <w:rPr>
          <w:b/>
          <w:bCs/>
        </w:rPr>
        <w:t>PELLEGRINAGGI E COVID</w:t>
      </w:r>
    </w:p>
    <w:p w14:paraId="26E4E157" w14:textId="77777777" w:rsidR="00E42330" w:rsidRPr="00E42330" w:rsidRDefault="00E42330" w:rsidP="00E42330">
      <w:pPr>
        <w:rPr>
          <w:b/>
          <w:bCs/>
        </w:rPr>
      </w:pPr>
      <w:r w:rsidRPr="00E42330">
        <w:rPr>
          <w:b/>
          <w:bCs/>
        </w:rPr>
        <w:t>Terra Santa: corridoi “Covid free” per riportare i pellegrini nei santuari</w:t>
      </w:r>
    </w:p>
    <w:p w14:paraId="2E284351" w14:textId="77777777" w:rsidR="00E42330" w:rsidRDefault="00E42330" w:rsidP="00E42330">
      <w:r>
        <w:t>(Da Gerusalemme) “Sono nato durante il conflitto del 1948 e nella mia vita ne ho viste tante di guerre. Ma questo Covid-19 è peggio di tutte perché oltre a minacciare la tua esistenza e quella dei tuoi cari, ti toglie la forza di andare avanti. Una casa la ricostruisci ma ora è in gioco il futuro, il lavoro, la possibilità di mantenerti e di dare una vita dignitosa alla tua famiglia. Qui sono due anni che non vediamo un turista o un pellegrino. Come si fa a vivere?”. È un fiume in piena Youssef, proprietario di uno dei tanti negozietti che popolano la città vecchia di Gerusalemme. Siamo nel quartiere cristiano della Città Santa, a pochi passi dalla basilica del Santo Sepolcro. Prima che scoppiasse la pandemia qui il flusso dei pellegrini era continuo ma adesso la scena è surreale perché non si vede nessuno.</w:t>
      </w:r>
    </w:p>
    <w:p w14:paraId="1A798126" w14:textId="77777777" w:rsidR="00E42330" w:rsidRDefault="00E42330" w:rsidP="00E42330">
      <w:r>
        <w:t xml:space="preserve">Anche la Via Dolorosa, generalmente piena di fedeli, è di fatto deserta. Youssef parla mentre pulisce gli oggetti esposti in vetrina, impolverati: “le frontiere sono come chiuse, la gente si muove poco perché ha paura. Non ci resta che aspettare che tutto finisca. Ma quando?” si chiede sconsolato. Poco distante in un laboratorio di ceramiche armene alcune donne sono impegnate a disegnare nuove decorazioni da esporre in negozio vuoto di clienti. Molti locali hanno abbassato la saracinesca e non si sa se riapriranno. Chiusi anche ristoranti, hotel e strutture ricettive. Non suscita particolari speranze, in queste stradine, la decisione di Israele di riaprire (dal </w:t>
      </w:r>
      <w:proofErr w:type="gramStart"/>
      <w:r>
        <w:t>1 novembre</w:t>
      </w:r>
      <w:proofErr w:type="gramEnd"/>
      <w:r>
        <w:t xml:space="preserve"> scorso), l’ingresso nel Paese anche ai viaggiatori singoli. Situazione peggiore a Betlemme, dove la piazza della mangiatoia, antistante la basilica della Natività, è deserta. I negozi di souvenir, un tempo presi d’assalto dai pellegrini, sono vuoti. L’amministrazione comunale ha dato il via ai lavori per posizionare davanti al Peace center il tradizionale albero di Natale con i decori natalizi. La città dove è nato Gesù vuole farsi trovare pronta per questo Natale. Un gruppo di pellegrini spagnoli fa il suo ingresso in basilica attorniato da giovani e bambini che cercano di guadagnare qualcosa vendendo dei rosari, cartoline, oggetti in madreperla e borse “di vera pelle di cammello”. Da queste parti confidano molto nei pellegrini provenienti anche dalla Galilea, dal nord di Israele, per respirare un po’ a livello economico. In attesa di riabbracciare quelli da tutto il mondo.</w:t>
      </w:r>
    </w:p>
    <w:p w14:paraId="69B226F4" w14:textId="77777777" w:rsidR="00E42330" w:rsidRDefault="00E42330" w:rsidP="00E42330">
      <w:r>
        <w:t>“Lo sperano soprattutto i cristiani locali che lavorano nell’ambito del turismo religioso” dice al Sir Adriana Sigilli, titolare della Diomira travel, tour operator specializzato nell’organizzazione di pellegrinaggi oltre che di viaggi in Italia e nel mondo. In questi giorni Sigilli è in Terra Santa con un gruppo di sacerdoti e referenti per i pellegrinaggi di alcune parrocchie e diocesi lombarde, come Piacenza e Milano. Il gruppo di una ventina di persone si muove tra Gerusalemme e Betlemme. Si tratta del secondo pellegrinaggio in poco meno di due mesi nei Luoghi Santi della Diomira travel. “Venire in pellegrinaggio si può – afferma con chiarezza la manager turistica – e lo dobbiamo fare per aiutare le nostre comunità cristiane che vivono di questo indotto. È anche un modo concreto per dare loro speranza nel futuro ma anche per recuperare e riscoprire la nostra fede e spiritualità”. Per favorire la ripresa dei pellegrinaggi in Terra Santa, Sigilli si è fatta promotrice di una proposta: “creare le condizioni per agevolare l’ingresso nel paese dei pellegrini italiani attraverso corridoi Covid free”. I corridoi turistici Covid free sono stati istituiti, in via sperimentale e con precisi protocolli di sicurezza, con un’ordinanza del ministro della Salute, Speranza, verso sei Paesi extra Ue: Aruba, Maldive, Mauritius, Seychelles, Repubblica Dominicana cui vanno aggiunte le località turistiche di Sharm el-Sheikh e Marsa Alam in Egitto. “Perché non allargare questa possibilità anche ai pellegrinaggi? Si tratta – spiega Sigilli – di facilitare le procedure di ingresso in Israele e di ritorno in patria – senza derogare in tema di sicurezza e di salute – avvalendosi delle buone relazioni che intercorrono tra il nostro Paese e Israele e tra quest’ultimo e i Paesi membri dell’Ue”.</w:t>
      </w:r>
    </w:p>
    <w:p w14:paraId="728D50D4" w14:textId="77777777" w:rsidR="00E42330" w:rsidRDefault="00E42330" w:rsidP="00E42330"/>
    <w:p w14:paraId="3262CE53" w14:textId="77777777" w:rsidR="00E42330" w:rsidRDefault="00E42330" w:rsidP="00E42330">
      <w:r>
        <w:lastRenderedPageBreak/>
        <w:t>Ad oggi per entrare in Israele sono richiesti, oltre alla compilazione di moduli on line e al Green Pass (con validità di 180 giorni dalla data della seconda somministrazione di vaccino o passati 14 giorni dalla terza dose), anche tre tamponi molecolari: uno nelle 72 ore precedenti alla partenza del pellegrinaggio, uno all’arrivo in aeroporto a Tel Aviv e uno, da farsi in loco, nelle 72 ore precedenti al ritorno in Italia. Questi ultimi due devono essere prenotati on line. “Procedure complesse che hanno impedito a 10 sacerdoti di far parte della delegazione e che aggravano i costi del viaggio” aggiunge Sigilli per la quale “si potrebbe arrivare a definire una prassi più semplice e veloce ma non per questo meno sicura”.</w:t>
      </w:r>
    </w:p>
    <w:p w14:paraId="139222FE" w14:textId="77777777" w:rsidR="00E42330" w:rsidRDefault="00E42330" w:rsidP="00E42330"/>
    <w:p w14:paraId="68551FC5" w14:textId="77777777" w:rsidR="00E42330" w:rsidRDefault="00E42330" w:rsidP="00E42330">
      <w:r>
        <w:t xml:space="preserve">La titolare della Diomira Travel ha rilanciato questa proposta durante gli incontri che il suo gruppo ha avuto, in questi giorni di permanenza a Gerusalemme, con il Custode di Terra Santa, padre Francesco Patton, con il patriarca latino di Gerusalemme, Pierbattista Pizzaballa, con il Console Generale d’Italia a Gerusalemme, Giuseppe Fedele, con il ministro del Turismo palestinese, </w:t>
      </w:r>
      <w:proofErr w:type="spellStart"/>
      <w:r>
        <w:t>Rula</w:t>
      </w:r>
      <w:proofErr w:type="spellEnd"/>
      <w:r>
        <w:t xml:space="preserve"> </w:t>
      </w:r>
      <w:proofErr w:type="spellStart"/>
      <w:r>
        <w:t>Maaya</w:t>
      </w:r>
      <w:proofErr w:type="spellEnd"/>
      <w:r>
        <w:t xml:space="preserve"> e Noga </w:t>
      </w:r>
      <w:proofErr w:type="spellStart"/>
      <w:r>
        <w:t>Sher</w:t>
      </w:r>
      <w:proofErr w:type="spellEnd"/>
      <w:r>
        <w:t>-Greco, direttrice dell’ufficio che si occupa di turismo religioso presso il ministero del Turismo di Israele.</w:t>
      </w:r>
    </w:p>
    <w:p w14:paraId="24B0BCEF" w14:textId="77777777" w:rsidR="00E42330" w:rsidRDefault="00E42330" w:rsidP="00E42330"/>
    <w:p w14:paraId="2B4CD3AC" w14:textId="77777777" w:rsidR="00E42330" w:rsidRDefault="00E42330" w:rsidP="00E42330"/>
    <w:p w14:paraId="3D6145D3" w14:textId="77777777" w:rsidR="00E42330" w:rsidRDefault="00E42330" w:rsidP="00E42330">
      <w:proofErr w:type="spellStart"/>
      <w:r>
        <w:t>Maaya</w:t>
      </w:r>
      <w:proofErr w:type="spellEnd"/>
      <w:r>
        <w:t xml:space="preserve"> nel suo saluto alla delegazione di Diomira Travel, ricevuta nel suo ufficio a Betlemme, ha invitato a “pellegrinare nella città natale di Gesù e a usufruire dei servizi di operatori del settore palestinesi per aiutare la ripresa dell’economia locale già segnata dall’occupazione militare israeliana, dalla disoccupazione e adesso dal Covid. Lavoriamo per evitare che le famiglie di Betlemme emigrino per questo chiediamo di sostenerle mentre sono qui. È una sofferenza – ha aggiunto – vedere la nostra gente lasciare la Palestina”. Complice anche i pochi contagi, “al 17 novembre nel Governatorato di Betlemme (oltre 200mila abitanti) abbiamo registrato solo 15 contagi”, qualche timido segno di ripresa pare registrarsi. “Stiamo implementando – ha concluso il ministro – una campagna di progetti volti a migliorare l’accoglienza turistica e che renderà le nostre strutture ricettive ‘pronte’. Non è un caso che il logo di questa campagna rechi proprio la parola ‘Pronti’. Pronti ad accogliere tutti i pellegrini che vorranno tornare a Betlemme. A Natale non vogliamo chiese vuote a Betlemme”.</w:t>
      </w:r>
    </w:p>
    <w:p w14:paraId="0638B6CB" w14:textId="77777777" w:rsidR="00E42330" w:rsidRDefault="00E42330" w:rsidP="00E42330">
      <w:r>
        <w:t xml:space="preserve">Nel suo incontro a Gerusalemme, con la delegazione della Diomira travel, Noga </w:t>
      </w:r>
      <w:proofErr w:type="spellStart"/>
      <w:r>
        <w:t>Sher</w:t>
      </w:r>
      <w:proofErr w:type="spellEnd"/>
      <w:r>
        <w:t xml:space="preserve">-Greco ha ribadito tutto l’impegno di Israele a facilitare gli arrivi nel Paese. “La possibilità di creare corridoi Covid free per i pellegrini in arrivo – ha dichiarato – dipende molto dalla curva dei contagi nel mondo e nei Paesi più vicini a noi. Se calassero si potrebbe studiare uno snellimento delle procedure senza venire meno alla sicurezza sanitaria. Sappiamo di molti gruppi di pellegrini che stanno posticipando la partenza per Israele per finire il ciclo di vaccinazioni. Nel frattempo, in Israele, molti hotel e strutture ricettive stanno rinnovando i loro ambienti. Quando i pellegrini torneranno troveranno tante novità”. Allo studio anche forme di pellegrinaggio ‘verde’, che, sulla scia della enciclica Laudato </w:t>
      </w:r>
      <w:proofErr w:type="spellStart"/>
      <w:r>
        <w:t>si’</w:t>
      </w:r>
      <w:proofErr w:type="spellEnd"/>
      <w:r>
        <w:t xml:space="preserve">, offrono percorsi a piedi e in bici sui luoghi biblici”. “La pandemia – ha aggiunto </w:t>
      </w:r>
      <w:proofErr w:type="spellStart"/>
      <w:r>
        <w:t>Sher</w:t>
      </w:r>
      <w:proofErr w:type="spellEnd"/>
      <w:r>
        <w:t xml:space="preserve">-Greco – ha cambiato il modo di intendere il turismo e il pellegrinaggio. In Israele stiamo assistendo, come in altre parti del mondo, alla riscoperta di siti e località vicine ai luoghi di abitazione, come parchi e siti archeologici, facili da raggiungere in breve tempo evitando lunghi spostamenti e inutili esposizioni. Vediamo arabi che hanno scoperto siti ebraici e viceversa”. I numeri del 2019 sono lontani: oltre 4 milioni di arrivi in Israele, la metà dei quali pellegrini. Di questi 190mila italiani. “Ci vuole tempo e programmazione – ha concluso </w:t>
      </w:r>
      <w:proofErr w:type="spellStart"/>
      <w:r>
        <w:t>Sher</w:t>
      </w:r>
      <w:proofErr w:type="spellEnd"/>
      <w:r>
        <w:t>-Greco – ma Israele è pronto ad accogliere i pellegrini in piena sicurezza”.</w:t>
      </w:r>
    </w:p>
    <w:p w14:paraId="48C94C22" w14:textId="77777777" w:rsidR="00E42330" w:rsidRDefault="00E42330" w:rsidP="00E42330">
      <w:r>
        <w:t>________________</w:t>
      </w:r>
    </w:p>
    <w:p w14:paraId="6D7A8BA4" w14:textId="77777777" w:rsidR="00E42330" w:rsidRDefault="00E42330" w:rsidP="00E42330"/>
    <w:p w14:paraId="114C03DF" w14:textId="77777777" w:rsidR="00E42330" w:rsidRDefault="00E42330" w:rsidP="00E42330">
      <w:r>
        <w:t>Sir</w:t>
      </w:r>
    </w:p>
    <w:p w14:paraId="2C3D4E11" w14:textId="77777777" w:rsidR="00E42330" w:rsidRPr="00E42330" w:rsidRDefault="00E42330" w:rsidP="00E42330">
      <w:pPr>
        <w:rPr>
          <w:b/>
          <w:bCs/>
        </w:rPr>
      </w:pPr>
      <w:r w:rsidRPr="00E42330">
        <w:rPr>
          <w:b/>
          <w:bCs/>
        </w:rPr>
        <w:lastRenderedPageBreak/>
        <w:t>Infanzia e adolescenza: Casellati, “sono i veri protagonisti dell’Italia e del mondo che verrà. Ascoltiamo la loro voce e costruiamo insieme il nostro futuro”</w:t>
      </w:r>
    </w:p>
    <w:p w14:paraId="30F6B18D" w14:textId="77777777" w:rsidR="00E42330" w:rsidRDefault="00E42330" w:rsidP="00E42330">
      <w:r>
        <w:t>Bambini e adolescenti “sono stati i grandi invisibili della pandemia. Metterli al centro del nostro progetto per il futuro è una delle priorità di oggi. È un percorso da realizzare insieme, dando voce alle loro idee, alle loro proposte e alle loro richieste”. Lo ha affermato il presidente del Senato della Repubblica, Maria Elisabetta Alberti Casellati, nel videomessaggio al convegno promosso dal Dipartimento per le politiche della famiglia della Presidenza del Consiglio dei ministri, d’intesa con la Commissione parlamentare per l’infanzia e l’adolescenza, in collaborazione con l’Istituto degli Innocenti e il Comitato italiano per l’Unicef in occasione della Giornata italiana per i diritti dell’infanzia e dell’adolescenza.</w:t>
      </w:r>
    </w:p>
    <w:p w14:paraId="030635C9" w14:textId="77777777" w:rsidR="00E42330" w:rsidRDefault="00E42330" w:rsidP="00E42330">
      <w:r>
        <w:t>Per la seconda carica dello Stato, “l’ascolto dei più piccoli va coltivato ovunque nelle sedi dove possono esprimere i loro diritti in maniera formale ma anche nella vita di tutti i giorni – in famiglia, nelle scuole, nei luoghi di sport e di svago – perché solo dando fiducia ai nostri bambini e adolescenti possiamo consentire loro di valorizzare al massimo le loro capacità e di realizzare a pieno la loro inesauribile creatività”. “Non sottovalutiamoli mai”, l’esortazione di Casellati: “Ascoltiamo quello che hanno da dirci per costruire insieme un domani ancora più ricco di opportunità per i loro e i nostri sogni”. “Da loro abbiamo tanto da imparare perché sono i veri protagonisti dell’Italia e del mondo che verrà, la nostra principale risorsa, la nostra inesauribile energia”.</w:t>
      </w:r>
    </w:p>
    <w:p w14:paraId="51CA041E" w14:textId="77777777" w:rsidR="00E42330" w:rsidRDefault="00E42330" w:rsidP="00E42330">
      <w:r>
        <w:t>(A.B.)</w:t>
      </w:r>
    </w:p>
    <w:p w14:paraId="4E0CC971" w14:textId="77777777" w:rsidR="00E42330" w:rsidRDefault="00E42330" w:rsidP="00E42330">
      <w:r>
        <w:t>___________</w:t>
      </w:r>
    </w:p>
    <w:p w14:paraId="5B98C605" w14:textId="77777777" w:rsidR="00E42330" w:rsidRDefault="00E42330" w:rsidP="00E42330"/>
    <w:p w14:paraId="0EF1A315" w14:textId="77777777" w:rsidR="00E42330" w:rsidRDefault="00E42330" w:rsidP="00E42330">
      <w:proofErr w:type="spellStart"/>
      <w:r>
        <w:t>SIr</w:t>
      </w:r>
      <w:proofErr w:type="spellEnd"/>
    </w:p>
    <w:p w14:paraId="670A1A5E" w14:textId="77777777" w:rsidR="00E42330" w:rsidRPr="00E42330" w:rsidRDefault="00E42330" w:rsidP="00E42330">
      <w:pPr>
        <w:rPr>
          <w:b/>
          <w:bCs/>
        </w:rPr>
      </w:pPr>
      <w:r w:rsidRPr="00E42330">
        <w:rPr>
          <w:b/>
          <w:bCs/>
        </w:rPr>
        <w:t>Guatemala: emergenza migratoria. Padre Luison (Mobilità umana) al Sir, “continui pullman di migranti deportati da Usa e Messico scaricati nei posti di frontiera”</w:t>
      </w:r>
    </w:p>
    <w:p w14:paraId="040C8FE9" w14:textId="77777777" w:rsidR="00E42330" w:rsidRDefault="00E42330" w:rsidP="00E42330">
      <w:r>
        <w:t>In questo momento, la maggiore tra le tante emergenze migratorie che affronta il Guatemala è la lunga catena di respingimenti e deportazioni, sia da parte degli Usa, che del Messico, che, ultimamente, dello stesso Guatemala, riporta i migranti nel cuore dell’America Centrale. È quanto afferma padre Matteo Luison, missionario scalabriniano, originario di Castello di Godego (Treviso), da quattro mesi segretario esecutivo della pastorale della Mobilità umana per la Conferenza episcopale del Guatemala. Una sorta di ondata di ritorno, dopo che quella di andata, comunque più che mai presente, si infrange sulla frontiera usa, più che mai impermeabile.</w:t>
      </w:r>
    </w:p>
    <w:p w14:paraId="70F9934A" w14:textId="77777777" w:rsidR="00E42330" w:rsidRDefault="00E42330" w:rsidP="00E42330">
      <w:r>
        <w:t xml:space="preserve">“Qualche settimana fa – racconta al Sir padre Matteo – abbiamo dovuto gestire un’emergenza nel piccolo villaggio di El </w:t>
      </w:r>
      <w:proofErr w:type="spellStart"/>
      <w:r>
        <w:t>Ceibo</w:t>
      </w:r>
      <w:proofErr w:type="spellEnd"/>
      <w:r>
        <w:t xml:space="preserve">, nel dipartimento del </w:t>
      </w:r>
      <w:proofErr w:type="spellStart"/>
      <w:r>
        <w:t>Petén</w:t>
      </w:r>
      <w:proofErr w:type="spellEnd"/>
      <w:r>
        <w:t xml:space="preserve">, al confine con lo Stato messicano del Tabasco. Un posto di frontiera secondario, sul quale non sono accesi i riflettori, nel quale venivano letteralmente ‘scaricati’ pullman che nel giro di due giorni arrivavano dalla frontiera Usa, transitavano per Villa </w:t>
      </w:r>
      <w:proofErr w:type="spellStart"/>
      <w:r>
        <w:t>Hermosa</w:t>
      </w:r>
      <w:proofErr w:type="spellEnd"/>
      <w:r>
        <w:t xml:space="preserve">, capitale del Tabasco, e arrivavano in questo piccolo centro, dove esiste una Casa del migrante. L’unica a farsi carico dell’accoglienza è stata la Chiesa. Ora, la situazione a El </w:t>
      </w:r>
      <w:proofErr w:type="spellStart"/>
      <w:r>
        <w:t>Ceibo</w:t>
      </w:r>
      <w:proofErr w:type="spellEnd"/>
      <w:r>
        <w:t xml:space="preserve"> è un po’ più tranquilla, perché le autorità del Guatemala hanno solo spostato il problema a Corinto, nel sudest del Paese, al confine con l’Honduras. La cosa che risalta, in tutto questo, è la mancanza di attenzione per le persone, per la loro condizione e provenienza, per il loro eventuale status di rifugiati. Negli ultimi anni, in particolare, sono aumentati tantissimo minori, donne, intere famiglie”.</w:t>
      </w:r>
    </w:p>
    <w:p w14:paraId="3194802F" w14:textId="77777777" w:rsidR="00E42330" w:rsidRDefault="00E42330" w:rsidP="00E42330">
      <w:r>
        <w:t>_________</w:t>
      </w:r>
    </w:p>
    <w:p w14:paraId="2906601F" w14:textId="77777777" w:rsidR="00E42330" w:rsidRDefault="00E42330" w:rsidP="00E42330"/>
    <w:p w14:paraId="74A23EF4" w14:textId="77777777" w:rsidR="00E42330" w:rsidRDefault="00E42330" w:rsidP="00E42330">
      <w:r>
        <w:lastRenderedPageBreak/>
        <w:t>Ansa</w:t>
      </w:r>
    </w:p>
    <w:p w14:paraId="0F56119A" w14:textId="77777777" w:rsidR="00E42330" w:rsidRDefault="00E42330" w:rsidP="00E42330"/>
    <w:p w14:paraId="73EDF744" w14:textId="77777777" w:rsidR="00E42330" w:rsidRPr="00E42330" w:rsidRDefault="00E42330" w:rsidP="00E42330">
      <w:pPr>
        <w:rPr>
          <w:b/>
          <w:bCs/>
        </w:rPr>
      </w:pPr>
      <w:r w:rsidRPr="00E42330">
        <w:rPr>
          <w:b/>
          <w:bCs/>
        </w:rPr>
        <w:t>Lockdown generale da lunedì in Austria, dal primo febbraio obbligo vaccinale</w:t>
      </w:r>
    </w:p>
    <w:p w14:paraId="0B33DFFF" w14:textId="77777777" w:rsidR="00E42330" w:rsidRPr="00E42330" w:rsidRDefault="00E42330" w:rsidP="00E42330">
      <w:pPr>
        <w:rPr>
          <w:b/>
          <w:bCs/>
        </w:rPr>
      </w:pPr>
      <w:r w:rsidRPr="00E42330">
        <w:rPr>
          <w:b/>
          <w:bCs/>
        </w:rPr>
        <w:t>Restrizioni per 20 giorni, poi prosegue per non vaccinati</w:t>
      </w:r>
    </w:p>
    <w:p w14:paraId="6024E984" w14:textId="77777777" w:rsidR="00E42330" w:rsidRPr="00E42330" w:rsidRDefault="00E42330" w:rsidP="00E42330">
      <w:pPr>
        <w:rPr>
          <w:b/>
          <w:bCs/>
        </w:rPr>
      </w:pPr>
    </w:p>
    <w:p w14:paraId="031F496B" w14:textId="77777777" w:rsidR="00E42330" w:rsidRDefault="00E42330" w:rsidP="00E42330">
      <w:r>
        <w:t xml:space="preserve">Il governatore del Land Tirolo Guenther Platter ha annunciato che "dal primo febbraio scatterà </w:t>
      </w:r>
      <w:proofErr w:type="spellStart"/>
      <w:proofErr w:type="gramStart"/>
      <w:r>
        <w:t>l' obbligo</w:t>
      </w:r>
      <w:proofErr w:type="spellEnd"/>
      <w:proofErr w:type="gramEnd"/>
      <w:r>
        <w:t xml:space="preserve"> vaccinale: solo così usciremo dal circolo vizioso". "Nonostante mesi di impegno non siamo riusciti a convincere abbastanza gente a farsi vaccinare", si è rammaricato il cancelliere Alexander </w:t>
      </w:r>
      <w:proofErr w:type="spellStart"/>
      <w:r>
        <w:t>Schallenberg</w:t>
      </w:r>
      <w:proofErr w:type="spellEnd"/>
      <w:r>
        <w:t>. "Ci sono troppe forze politiche che ci vanno contro", ha aggiunto parlando di un "attentato al sistema sanitario". Platter, che attualmente presiede la conferenza dei governatori austriaci, ha sottolineato l'importanza che governo e Laender ora "si muovano nella stessa direzione". "Solo assieme alla popolazione possiamo evitare la quinta ondata", ha aggiunto il presidente del Land Tirolo. Nelle scuole austriache torna l'obbligo di mascherina. I bambini potranno comunque restare a casa anche senza certificato medico e riceveranno "pacchetti per lo studio".</w:t>
      </w:r>
    </w:p>
    <w:p w14:paraId="625046E4" w14:textId="77777777" w:rsidR="00E42330" w:rsidRDefault="00E42330" w:rsidP="00E42330">
      <w:r>
        <w:t>__________</w:t>
      </w:r>
    </w:p>
    <w:p w14:paraId="3CBC7B70" w14:textId="77777777" w:rsidR="00E42330" w:rsidRDefault="00E42330" w:rsidP="00E42330"/>
    <w:p w14:paraId="25D843AB" w14:textId="77777777" w:rsidR="00E42330" w:rsidRDefault="00E42330" w:rsidP="00E42330">
      <w:r>
        <w:t>Ansa</w:t>
      </w:r>
    </w:p>
    <w:p w14:paraId="06B3B51A" w14:textId="77777777" w:rsidR="00E42330" w:rsidRPr="00E42330" w:rsidRDefault="00E42330" w:rsidP="00E42330">
      <w:pPr>
        <w:rPr>
          <w:b/>
          <w:bCs/>
        </w:rPr>
      </w:pPr>
      <w:r w:rsidRPr="00E42330">
        <w:rPr>
          <w:b/>
          <w:bCs/>
        </w:rPr>
        <w:t>Mattarella: vincere la battaglia contro l'</w:t>
      </w:r>
      <w:proofErr w:type="spellStart"/>
      <w:r w:rsidRPr="00E42330">
        <w:rPr>
          <w:b/>
          <w:bCs/>
        </w:rPr>
        <w:t>antiscienza</w:t>
      </w:r>
      <w:proofErr w:type="spellEnd"/>
    </w:p>
    <w:p w14:paraId="373755BA" w14:textId="77777777" w:rsidR="00E42330" w:rsidRPr="00E42330" w:rsidRDefault="00E42330" w:rsidP="00E42330">
      <w:pPr>
        <w:rPr>
          <w:b/>
          <w:bCs/>
        </w:rPr>
      </w:pPr>
      <w:r w:rsidRPr="00E42330">
        <w:rPr>
          <w:b/>
          <w:bCs/>
        </w:rPr>
        <w:t>Il presidente della Repubblica in occasione de "I Giorni della Ricerca"</w:t>
      </w:r>
    </w:p>
    <w:p w14:paraId="60E08BA6" w14:textId="77777777" w:rsidR="00E42330" w:rsidRDefault="00E42330" w:rsidP="00E42330"/>
    <w:p w14:paraId="215A394C" w14:textId="77777777" w:rsidR="00E42330" w:rsidRDefault="00E42330" w:rsidP="00E42330">
      <w:r>
        <w:t xml:space="preserve">Siamo riusciti a realizzare una ripresa economica e i vaccini sono stati la nostra difesa, hanno consentito le riaperture. La ricerca è stata un grande esempio di collaborazione mondiale. Abbiamo visto una larga adesione alla campagna vaccinale che ha visto la quasi totalità degli italiani vaccinarsi per proteggere </w:t>
      </w:r>
      <w:proofErr w:type="spellStart"/>
      <w:r>
        <w:t>sè</w:t>
      </w:r>
      <w:proofErr w:type="spellEnd"/>
      <w:r>
        <w:t xml:space="preserve"> stessi e gli altri". Lo ha detto il presidente Sergio Mattarella in occasione de "I Giorni della Ricerca", iniziativa promossa dall'Associazione Italiana per la Ricerca sul Cancro. "Il </w:t>
      </w:r>
      <w:proofErr w:type="spellStart"/>
      <w:r>
        <w:t>Pnrr</w:t>
      </w:r>
      <w:proofErr w:type="spellEnd"/>
      <w:r>
        <w:t xml:space="preserve"> prevede investimenti importanti nella ricerca e nello sviluppo del Sistema sanitario nazionale: dobbiamo saperlo realizzare, ne va del nostro futuro e anche di quello dell'Europa visti gli investimenti che sono stati stanziati". Lo ha detto il presidente Sergio Mattarella in occasione de "I Giorni della Ricerca", iniziativa promossa dall'Associazione Italiana.</w:t>
      </w:r>
    </w:p>
    <w:p w14:paraId="5A038FB4" w14:textId="77777777" w:rsidR="00E42330" w:rsidRDefault="00E42330" w:rsidP="00E42330">
      <w:r>
        <w:t>"I vaccini sono stati la nostra maggior difesa, salvate vite e consentito le riaperture ed è merito della ricerca". "La scienza è chiamata ancora ad intervenire, La pandemia ha prodotto pesanti conseguenze nella lotta contro il cancro". Anche per questo bisogna condurre la battaglia "contro l'</w:t>
      </w:r>
      <w:proofErr w:type="spellStart"/>
      <w:r>
        <w:t>antiscienza</w:t>
      </w:r>
      <w:proofErr w:type="spellEnd"/>
      <w:r>
        <w:t xml:space="preserve">" </w:t>
      </w:r>
      <w:proofErr w:type="spellStart"/>
      <w:r>
        <w:t>perchè</w:t>
      </w:r>
      <w:proofErr w:type="spellEnd"/>
      <w:r>
        <w:t xml:space="preserve"> ci sono "nuclei che propagano l'</w:t>
      </w:r>
      <w:proofErr w:type="spellStart"/>
      <w:r>
        <w:t>antiscienza</w:t>
      </w:r>
      <w:proofErr w:type="spellEnd"/>
      <w:r>
        <w:t>: è una sfida nei luoghi della modernità, occorre affrontarla e vincerla, ne va della prosecuzione di un percorso virtuoso", ha detto Mattarella.</w:t>
      </w:r>
    </w:p>
    <w:p w14:paraId="645C87A4" w14:textId="77777777" w:rsidR="00E42330" w:rsidRDefault="00E42330" w:rsidP="00E42330">
      <w:r>
        <w:t>___________</w:t>
      </w:r>
    </w:p>
    <w:p w14:paraId="5E732D2B" w14:textId="77777777" w:rsidR="00E42330" w:rsidRDefault="00E42330" w:rsidP="00E42330">
      <w:proofErr w:type="spellStart"/>
      <w:r>
        <w:t>SIr</w:t>
      </w:r>
      <w:proofErr w:type="spellEnd"/>
    </w:p>
    <w:p w14:paraId="0398A24B" w14:textId="77777777" w:rsidR="00E42330" w:rsidRPr="00E42330" w:rsidRDefault="00E42330" w:rsidP="00E42330">
      <w:pPr>
        <w:rPr>
          <w:b/>
          <w:bCs/>
        </w:rPr>
      </w:pPr>
    </w:p>
    <w:p w14:paraId="1196B84B" w14:textId="77777777" w:rsidR="00E42330" w:rsidRPr="00E42330" w:rsidRDefault="00E42330" w:rsidP="00E42330">
      <w:pPr>
        <w:rPr>
          <w:b/>
          <w:bCs/>
        </w:rPr>
      </w:pPr>
      <w:r w:rsidRPr="00E42330">
        <w:rPr>
          <w:b/>
          <w:bCs/>
        </w:rPr>
        <w:t>Dramma nella foresta, bimbo di un anno muore al confine</w:t>
      </w:r>
    </w:p>
    <w:p w14:paraId="5E28CCB1" w14:textId="77777777" w:rsidR="00E42330" w:rsidRPr="00E42330" w:rsidRDefault="00E42330" w:rsidP="00E42330">
      <w:pPr>
        <w:rPr>
          <w:b/>
          <w:bCs/>
        </w:rPr>
      </w:pPr>
      <w:r w:rsidRPr="00E42330">
        <w:rPr>
          <w:b/>
          <w:bCs/>
        </w:rPr>
        <w:t>Minsk sgombera il campo dei migranti, primi rimpatri in Iraq</w:t>
      </w:r>
    </w:p>
    <w:p w14:paraId="5E418C06" w14:textId="77777777" w:rsidR="00E42330" w:rsidRDefault="00E42330" w:rsidP="00E42330"/>
    <w:p w14:paraId="13A5A756" w14:textId="77777777" w:rsidR="00E42330" w:rsidRDefault="00E42330" w:rsidP="00E42330">
      <w:r>
        <w:t>Un bimbo di appena un anno morto tra il freddo e gli stenti nella foresta al confine tra Bielorussia e Polonia, dopo un mese e mezzo trascorso con i genitori siriani in condizioni estreme nella speranza di arrivare in Europa.</w:t>
      </w:r>
    </w:p>
    <w:p w14:paraId="551149F6" w14:textId="77777777" w:rsidR="00E42330" w:rsidRDefault="00E42330" w:rsidP="00E42330"/>
    <w:p w14:paraId="134F334B" w14:textId="77777777" w:rsidR="00E42330" w:rsidRDefault="00E42330" w:rsidP="00E42330">
      <w:r>
        <w:t xml:space="preserve">   Mentre si moltiplicano gli sforzi politici e diplomatici per superare la crisi sulla rotta dell'est, con lo sgombero dell'accampamento alla frontiera e un primo volo di rimpatrio in Iraq, la tragica fine del piccolo migrante riporta in primo piano la tragedia umanitaria.</w:t>
      </w:r>
    </w:p>
    <w:p w14:paraId="606F7E50" w14:textId="77777777" w:rsidR="00E42330" w:rsidRDefault="00E42330" w:rsidP="00E42330"/>
    <w:p w14:paraId="304DBA80" w14:textId="77777777" w:rsidR="00E42330" w:rsidRDefault="00E42330" w:rsidP="00E42330">
      <w:proofErr w:type="gramStart"/>
      <w:r>
        <w:t>"E'</w:t>
      </w:r>
      <w:proofErr w:type="gramEnd"/>
      <w:r>
        <w:t xml:space="preserve"> straziante vedere un bambino morire di freddo alle porte d'Europa. Lo sfruttamento dei migranti e dei richiedenti asilo deve cessare, la disumanità deve cessare", ha twittato il presidente del Parlamento Ue, David Sassoli.</w:t>
      </w:r>
    </w:p>
    <w:p w14:paraId="30F88882" w14:textId="77777777" w:rsidR="00E42330" w:rsidRDefault="00E42330" w:rsidP="00E42330">
      <w:r>
        <w:t xml:space="preserve">    Il dramma del bimbo siriano è emerso nel corso della notte, quando gli operatori del Centro polacco per l'aiuto internazionale hanno compiuto un intervento con temperature gelide a seguito di una segnalazione d'emergenza. Nella foresta i soccorritori hanno riferito di aver trovato una coppia di siriani feriti - l'uomo con una lesione al braccio, la donna con un taglio da coltello alla gamba - e il loro figlioletto ormai senza vita. Sul posto, aggiunge l'ong, è stato curato anche un giovane in condizioni di disidratazione e denutrizione. Finora, le vittime segnalate al confine da medici e attivisti erano state almeno 11.</w:t>
      </w:r>
    </w:p>
    <w:p w14:paraId="4999AC0E" w14:textId="77777777" w:rsidR="00E42330" w:rsidRDefault="00E42330" w:rsidP="00E42330">
      <w:r>
        <w:t xml:space="preserve">    Ma proprio in queste ore da Minsk arrivano segnali di apertura verso la richiesta Ue di una de-escalation. Le autorità bielorusse hanno riferito di aver sgomberato l'accampamento nella zona frontaliera tra il villaggio bielorusso di </w:t>
      </w:r>
      <w:proofErr w:type="spellStart"/>
      <w:r>
        <w:t>Bruzgi</w:t>
      </w:r>
      <w:proofErr w:type="spellEnd"/>
      <w:r>
        <w:t xml:space="preserve"> e quello polacco di </w:t>
      </w:r>
      <w:proofErr w:type="spellStart"/>
      <w:r>
        <w:t>Kuznica</w:t>
      </w:r>
      <w:proofErr w:type="spellEnd"/>
      <w:r>
        <w:t xml:space="preserve">, dove da giorni circa duemila persone erano accampate in tende improvvisate. I migranti, hanno confermato le guardie di frontiera polacche, sono stati trasferiti in una struttura ad alcune centinaia di metri di distanza. Una prima svolta giunta dopo il pressing della cancelliera tedesca Angela Merkel, che per due volte questa settimana ha sentito il presidente Alexander Lukashenko, tra le critiche di Varsavia per i timori di una legittimazione del regime di Minsk. Dopo l'intervento di Berlino è arrivato oggi anche il rimpatrio in Iraq di un primo gruppo di 431 migranti con un volo della </w:t>
      </w:r>
      <w:proofErr w:type="spellStart"/>
      <w:r>
        <w:t>Iraqi</w:t>
      </w:r>
      <w:proofErr w:type="spellEnd"/>
      <w:r>
        <w:t xml:space="preserve"> Airways che ha fatto scalo prima a Erbil, nel Kurdistan da cui proveniva la maggior parte di loro, e poi a Baghdad: un ritorno che per le autorità curdo-irachene sarebbe avvenuto su base volontaria.</w:t>
      </w:r>
    </w:p>
    <w:p w14:paraId="276A8435" w14:textId="77777777" w:rsidR="00E42330" w:rsidRDefault="00E42330" w:rsidP="00E42330">
      <w:r>
        <w:t xml:space="preserve">    Prima dello sgombero, al confine era stata un'altra notte di tensione. Il ministero della Difesa di Varsavia ha riferito il fermo di altri 200 migranti, accusati di essere entrati illegalmente nel Paese sfruttando il diversivo creato da un lancio di pietre contro le guardie di frontiera polacche.</w:t>
      </w:r>
    </w:p>
    <w:p w14:paraId="3C5EA70B" w14:textId="77777777" w:rsidR="00E42330" w:rsidRDefault="00E42330" w:rsidP="00E42330">
      <w:r>
        <w:t xml:space="preserve">    Secondo la Bielorussia, i migranti presenti sul suo territorio sono in tutto circa 7mila. Il regime sostiene ora di voler negoziare "corridoi umanitari verso la Germania" per duemila di loro, rimpatriando gli altri in Medio Oriente, dopo aver annunciato ieri l'apertura di negoziati diretti con l'Ue.</w:t>
      </w:r>
    </w:p>
    <w:p w14:paraId="163B16E8" w14:textId="77777777" w:rsidR="00E42330" w:rsidRDefault="00E42330" w:rsidP="00E42330">
      <w:r>
        <w:t xml:space="preserve">    Ma Bruxelles promette di mantenere la linea dura, confermando solo colloqui tecnici, e assicura di voler al più presto l'entrata in vigore del nuovo pacchetto di sanzioni concordato lunedì al Consiglio Affari Esteri. </w:t>
      </w:r>
    </w:p>
    <w:p w14:paraId="73EA87D0" w14:textId="77777777" w:rsidR="00E42330" w:rsidRDefault="00E42330" w:rsidP="00E42330">
      <w:r>
        <w:t>______________</w:t>
      </w:r>
    </w:p>
    <w:p w14:paraId="076925FC" w14:textId="77777777" w:rsidR="00E42330" w:rsidRDefault="00E42330" w:rsidP="00E42330"/>
    <w:p w14:paraId="67E2EBEB" w14:textId="77777777" w:rsidR="00E42330" w:rsidRDefault="00E42330" w:rsidP="00E42330">
      <w:r>
        <w:t>La stampa</w:t>
      </w:r>
    </w:p>
    <w:p w14:paraId="07817921" w14:textId="77777777" w:rsidR="00E42330" w:rsidRDefault="00E42330" w:rsidP="00E42330"/>
    <w:p w14:paraId="0D10A9E7" w14:textId="77777777" w:rsidR="00E42330" w:rsidRPr="00E42330" w:rsidRDefault="00E42330" w:rsidP="00E42330">
      <w:pPr>
        <w:rPr>
          <w:b/>
          <w:bCs/>
        </w:rPr>
      </w:pPr>
      <w:r w:rsidRPr="00E42330">
        <w:rPr>
          <w:b/>
          <w:bCs/>
        </w:rPr>
        <w:lastRenderedPageBreak/>
        <w:t>Caserta, esplode palazzina: drammatica corsa contro il tempo, si scava tra le macerie per salvare una coppia di anziani</w:t>
      </w:r>
    </w:p>
    <w:p w14:paraId="5352BE43" w14:textId="77777777" w:rsidR="00E42330" w:rsidRPr="00E42330" w:rsidRDefault="00E42330" w:rsidP="00E42330">
      <w:pPr>
        <w:rPr>
          <w:b/>
          <w:bCs/>
        </w:rPr>
      </w:pPr>
      <w:r w:rsidRPr="00E42330">
        <w:rPr>
          <w:b/>
          <w:bCs/>
        </w:rPr>
        <w:t>Identificati grazie ai cani molecolari. A causare l’incidente una fuga di gas</w:t>
      </w:r>
    </w:p>
    <w:p w14:paraId="2859E4C9" w14:textId="77777777" w:rsidR="00E42330" w:rsidRDefault="00E42330" w:rsidP="00E42330"/>
    <w:p w14:paraId="00D598DE" w14:textId="77777777" w:rsidR="00E42330" w:rsidRDefault="00E42330" w:rsidP="00E42330">
      <w:r>
        <w:t xml:space="preserve">Una palazzina è crollata a Cancello Scalo, frazione del comune di San Felice a Cancello, nel Casertano. Sul posto sono a lavoro i vigili del fuoco che stanno scavando tra le macerie alla ricerca di persone rimaste intrappolate: due anziani, una coppia di 74enni, Giuseppina e Mario Sgambato, che non sono riusciti a mettersi in salvo mentre gli altri abitanti sono riusciti a scappare. Per prima è stata individuata la donna, che urlando ha attirato l’attenzione dei soccorritori e per la quale sono in corso le delicate operazioni di estrazione dalle macerie: sul posto è arrivata una squadra speciale U.S.A.R (Urban </w:t>
      </w:r>
      <w:proofErr w:type="spellStart"/>
      <w:r>
        <w:t>Search</w:t>
      </w:r>
      <w:proofErr w:type="spellEnd"/>
      <w:r>
        <w:t xml:space="preserve"> and Rescue), specializzata in questo tipo di ricerche che ha provveduto a </w:t>
      </w:r>
      <w:proofErr w:type="spellStart"/>
      <w:r>
        <w:t>puntellarela</w:t>
      </w:r>
      <w:proofErr w:type="spellEnd"/>
      <w:r>
        <w:t xml:space="preserve"> zona circostante il luogo dove è stata trovata la donna per evitare ulteriori crolli. Non si hanno conferme, per ora, sulle condizioni del marito.</w:t>
      </w:r>
    </w:p>
    <w:p w14:paraId="0E786DB0" w14:textId="77777777" w:rsidR="00E42330" w:rsidRDefault="00E42330" w:rsidP="00E42330">
      <w:r>
        <w:t xml:space="preserve">San Felice a Cancello, crolla una palazzina dopo un'esplosione: coppia di anziani sotto </w:t>
      </w:r>
      <w:proofErr w:type="gramStart"/>
      <w:r>
        <w:t>le maceri</w:t>
      </w:r>
      <w:proofErr w:type="gramEnd"/>
    </w:p>
    <w:p w14:paraId="60A977C3" w14:textId="77777777" w:rsidR="00E42330" w:rsidRDefault="00E42330" w:rsidP="00E42330">
      <w:r>
        <w:t xml:space="preserve">Secondo quanto ipotizzato dai Carabinieri e dai Vigili del fuoco intervenuti sul posto, la fuga di gas avrebbe saturato una delle stanze della villetta nella quale vivevano i due coniugi. Al loro risveglio, verso le 6.30 di questa mattina, probabilmente accendendo una luce è avvenuta l'esplosione che ha causato il crollo dell'intero edificio, danneggiando il portone di un palazzo vicino e un’auto parcheggiata sotto la palazzina. Le persone che vivono nella zona hanno sentito un boato. «Ha tremato tutto», ha dichiarato un testimone. </w:t>
      </w:r>
    </w:p>
    <w:p w14:paraId="606470F8" w14:textId="77777777" w:rsidR="00E42330" w:rsidRDefault="00E42330" w:rsidP="00E42330"/>
    <w:p w14:paraId="084EC0F9" w14:textId="77777777" w:rsidR="00E42330" w:rsidRDefault="00E42330" w:rsidP="00E42330">
      <w:r>
        <w:t>__________</w:t>
      </w:r>
    </w:p>
    <w:p w14:paraId="504DD2FE" w14:textId="77777777" w:rsidR="00E42330" w:rsidRDefault="00E42330" w:rsidP="00E42330"/>
    <w:p w14:paraId="54A43F80" w14:textId="77777777" w:rsidR="00E42330" w:rsidRDefault="00E42330" w:rsidP="00E42330">
      <w:r>
        <w:t>Avvenire</w:t>
      </w:r>
    </w:p>
    <w:p w14:paraId="71ACC005" w14:textId="77777777" w:rsidR="00E42330" w:rsidRPr="00E42330" w:rsidRDefault="00E42330" w:rsidP="00E42330">
      <w:pPr>
        <w:rPr>
          <w:b/>
          <w:bCs/>
        </w:rPr>
      </w:pPr>
      <w:r w:rsidRPr="00E42330">
        <w:rPr>
          <w:b/>
          <w:bCs/>
        </w:rPr>
        <w:t>Azzardo nascosto. Boom di scommesse tra privati e allo Stato solo una «mancia»</w:t>
      </w:r>
    </w:p>
    <w:p w14:paraId="151339A2" w14:textId="77777777" w:rsidR="00E42330" w:rsidRDefault="00E42330" w:rsidP="00E42330">
      <w:r>
        <w:t xml:space="preserve">Lo scandalo nascosto del «Betting </w:t>
      </w:r>
      <w:proofErr w:type="spellStart"/>
      <w:r>
        <w:t>exchange</w:t>
      </w:r>
      <w:proofErr w:type="spellEnd"/>
      <w:r>
        <w:t>», azzardo legale in cui chiunque può lanciare un’offerta e fare da banco: 2,2 miliardi in gioco, il Tesoro incassa lo 0,97 per mille</w:t>
      </w:r>
    </w:p>
    <w:p w14:paraId="13BD671A" w14:textId="5D650C9F" w:rsidR="00E42330" w:rsidRDefault="00E42330" w:rsidP="00E42330">
      <w:r>
        <w:t xml:space="preserve">    Da ogni miliardo di euro che va in scommesse tra privati – scommesse legali, s’intende – lo Stato trattiene meno di un milione. Sembrerebbe una notizia-scoop, ma non proviene dal giornalismo investigativo. Solo da una lettura attenta degli atti e delle carte, tutt’altro che segreti. Carte delle statistiche sui giochi d’azzardo. Si può nasconderne il rilievo, è vero, al Parlamento e all’opinione pubblica. Ma fino a un certo punto. Ebbene, in mezzo alla cinquantina di strade di accesso – in modo 'sicuro e legale' – al regno della fortuna industrializzata, ve n’è una che consegna allo Stato davvero le briciole, ma tanto minuscole che per scovarle serve la lente d’ingrandimento. Parliamo del business che si forma, per l’appunto, nelle 'scommesse tra privati', denominate Betting Exchange. Sono regolate da concessione pubblica. In questo settore il Tesoro incamera molto meno del denaro che, a titolo di mancia, viene elargito dai clienti al croupier di un casinò...</w:t>
      </w:r>
    </w:p>
    <w:p w14:paraId="158AFAC5" w14:textId="77777777" w:rsidR="00E42330" w:rsidRDefault="00E42330" w:rsidP="00E42330">
      <w:r>
        <w:t xml:space="preserve">Le 'scommesse tra privati' sono state deliberate nell’anno 2013, quando un decreto-legge 'sui sistemi di gioco diretti tra giocatori' ha tolto l’intermediazione di un allibratore centrale. Tutti, anche una persona singola, possono lanciare un’offerta di betting (scommessa) e presentarsi da sé come 'banco'. Si sceglie un evento sportivo, si propone una quota per la posta in palio. Si presenta allora la scommessa online, e si raccoglie l’adesione. Il tutto avviene attraverso un portale internet che fa incontrare domanda e offerta, ed è predisposto da una società che si è aggiudicata la concessione di Stato. La pratica ha preso le mosse nel </w:t>
      </w:r>
      <w:r>
        <w:lastRenderedPageBreak/>
        <w:t>2014. Dapprima era poco conosciuta, e restava davvero nelle dimensioni di una nicchia. Arriva via via a diffondersi, tanto che lo scorso anno ha superato il volume di 2 miliardi e 195 milioni di euro.</w:t>
      </w:r>
    </w:p>
    <w:p w14:paraId="0FC31755" w14:textId="77777777" w:rsidR="00E42330" w:rsidRDefault="00E42330" w:rsidP="00E42330"/>
    <w:p w14:paraId="4A62E175" w14:textId="77777777" w:rsidR="00E42330" w:rsidRDefault="00E42330" w:rsidP="00E42330">
      <w:r>
        <w:t>Di questo fiume di denaro, quanto va allo Stato? Appena lo 0,97 per mille, ovvero 2 milioni e 130mila euro! Un decimo dell’imposta di bollo applicata alle normali transazioni in vari campi dell’economia. La mancia del croupier. Dal canto suo, il concessionario che intermedia il Betting Exchange incamera una somma quadrupla (8,5 milioni, sempre nel 2020). Per l’Erario un risultato è invisibile; per il privato concessionario rappresenta un bel tesoretto, corrispondente alle commissioni per garantire versamento della puntata e erogazione della vincita. Ma qual è l’interesse pubblico a consentire così un’infinità di transazioni che fanno girare il denaro?</w:t>
      </w:r>
    </w:p>
    <w:p w14:paraId="08DA25A8" w14:textId="77777777" w:rsidR="00E42330" w:rsidRDefault="00E42330" w:rsidP="00E42330">
      <w:r>
        <w:t xml:space="preserve">Sono stati valutati i rischi connessi alla sequenza – nelle 24 ore – di invio e ritorno continuo di soldi? E come si fronteggia l’impiego di questo canale per il riciclaggio? Banale esempio: un malfattore detiene il ricavato dalle rapine, e deve renderlo 'pulito'. Attraverso un complice, scommette perciò su un evento. Vince, e quindi pone il premio ottenuto a giustificazione del denaro sporco in suo possesso, mescolandolo con il ricavato delle molte scommesse. Nella tabella si può rapidamente apprezzare il rilievo del flusso di denaro e, per contro, l’evanescenza delle garanzie di legalità pur a fronte di un rischio sociale rilevantissimo. E così quella risibile mancia elargita allo Stato-croupier rappresenta l’umiliazione oltraggiosa, che l’inflazionato gioco d’azzardo, 'legale e </w:t>
      </w:r>
      <w:proofErr w:type="spellStart"/>
      <w:r>
        <w:t>sicuro'</w:t>
      </w:r>
      <w:proofErr w:type="spellEnd"/>
      <w:r>
        <w:t>, rinnova ogni giorno dell’anno. A tale dispregio dell’interesse pubblico, pochi, troppi, pochi reagiscono. Si sta approssimando il varo della manovra del bilancio dello Stato 2022. Le lobby sono mobilitate e di fronte trovano, troppo spesso, il sorriso acquiescente di molti che siedono nei banchi del parlamento e di qualcuno nello stesso governo.</w:t>
      </w:r>
    </w:p>
    <w:p w14:paraId="305C3530" w14:textId="77777777" w:rsidR="00E42330" w:rsidRDefault="00E42330" w:rsidP="00E42330"/>
    <w:p w14:paraId="5C713F03" w14:textId="77777777" w:rsidR="00E42330" w:rsidRDefault="00E42330" w:rsidP="00E42330">
      <w:r>
        <w:t xml:space="preserve">La sottosegretaria Vezzali, martedì, è tornata a propugnare la sospensione – per due anni – del divieto della pubblicità per le scommesse sportive, esaudendo peraltro l’auspicio del presidente del Coni, Malagò, che così si era espresso lo scorso settembre. Verso la maggioranza di deputati e senatori si fa insistente la pressione delle grandi concessionarie. Viene riproposto un espediente per disinnescare regolamenti comunali e leggi delle Regioni che limitano l’esposizione dei cittadini al rischio dell’azzardo. Alle amministrazioni locali e regionali viene prospettata la partecipazione ai ricavi della tassazione sui giochi a soldi. A patto che, si capisce, si limitino ad approvare regolamenti e leggi regionali benevoli e non disturbanti. Il sistema industriale dei giochi d’azzardo ha urgenza di rilanciare il consumo da parte della clientela più interessante, ovvero di quella incrollabilmente fidelizzata alla spesa: perché abitudinaria. E in dipendenza patologica. A tale scopo occorre rilanciare l’immagine e la reputazione del 'gioco </w:t>
      </w:r>
      <w:proofErr w:type="spellStart"/>
      <w:r>
        <w:t>pubblico'</w:t>
      </w:r>
      <w:proofErr w:type="spellEnd"/>
      <w:r>
        <w:t>. Da quasi quindici anni, del resto, il più grande gruppo mondiale del gambling – eccellenza fiorita sul suolo italiano e poi emigrata verso stati più benevoli nel prelievo fiscale – finanzia una dozzina di centri tra università e istituti di ricerca. Ha sponsorizzato associazioni dei clinici delle dipendenze per promuovere il marketing del 'gioco responsabile': in modo tanto smaccato che una di esse ha subìto l’estromissione dall’Osservatorio sull’azzardo presso il ministero della Salute.</w:t>
      </w:r>
    </w:p>
    <w:p w14:paraId="7F8B485A" w14:textId="77777777" w:rsidR="00E42330" w:rsidRDefault="00E42330" w:rsidP="00E42330"/>
    <w:p w14:paraId="76D1744B" w14:textId="77777777" w:rsidR="00E42330" w:rsidRDefault="00E42330" w:rsidP="00E42330">
      <w:r>
        <w:t xml:space="preserve">Mentre scorre questo fiume di denaro, s’incappa anche in infortuni di tipo terminologico. Come accaduto lo scorso lunedì, quando è stato esposto il report di una ricerca su 'gioco e legalità'. L’istituto commissionario della Lottomatica non ha utilizzato nemmeno una terminologia appropriata. Ricorre più volte nelle pagine del sondaggio, infatti, il lemma 'ludopatia'. Una trita espressione: censurata anni fa dall’Accademia della Crusca, rigettata dai clinici del settore, bandita infine dalla legge che, dal 2018, impone l’uso in ogni atto dello Stato (legge, regolamento, circolare, comunicati) della dizione univoca e tecnica di Disturbo da gioco d’azzardo. Si preferisce usare un lemma più breve? Si usi almeno 'azzardopatia'. Un bel mix tra ignoranza e </w:t>
      </w:r>
      <w:r>
        <w:lastRenderedPageBreak/>
        <w:t>malafede fa risorgere appunto 'ludopatia' che, come l’araba fenice incenerita, si rialza subito, scuotendo le sue penne.</w:t>
      </w:r>
    </w:p>
    <w:p w14:paraId="5C674FEA" w14:textId="77777777" w:rsidR="00E42330" w:rsidRDefault="00E42330" w:rsidP="00E42330">
      <w:r>
        <w:t>___________</w:t>
      </w:r>
    </w:p>
    <w:p w14:paraId="0271A8CA" w14:textId="77777777" w:rsidR="00E42330" w:rsidRDefault="00E42330" w:rsidP="00E42330"/>
    <w:p w14:paraId="0E76E24D" w14:textId="77777777"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30"/>
    <w:rsid w:val="00071709"/>
    <w:rsid w:val="0015472A"/>
    <w:rsid w:val="002E53C9"/>
    <w:rsid w:val="003F02E7"/>
    <w:rsid w:val="004D7263"/>
    <w:rsid w:val="00656A69"/>
    <w:rsid w:val="00741AD6"/>
    <w:rsid w:val="007B2639"/>
    <w:rsid w:val="007D720C"/>
    <w:rsid w:val="007F4BF2"/>
    <w:rsid w:val="00806D12"/>
    <w:rsid w:val="0098214C"/>
    <w:rsid w:val="00996803"/>
    <w:rsid w:val="00AA685C"/>
    <w:rsid w:val="00DE6C05"/>
    <w:rsid w:val="00E42330"/>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A97C"/>
  <w15:chartTrackingRefBased/>
  <w15:docId w15:val="{60A28B09-5DF2-46D9-8B2D-9B8C844F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3844</Words>
  <Characters>21915</Characters>
  <Application>Microsoft Office Word</Application>
  <DocSecurity>0</DocSecurity>
  <Lines>182</Lines>
  <Paragraphs>51</Paragraphs>
  <ScaleCrop>false</ScaleCrop>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2021-11-19T12:25:00Z</dcterms:created>
  <dcterms:modified xsi:type="dcterms:W3CDTF">2021-11-19T12:27:00Z</dcterms:modified>
</cp:coreProperties>
</file>